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8EF0D" w14:textId="77777777" w:rsidR="007241FD" w:rsidRPr="007241FD" w:rsidRDefault="007241FD" w:rsidP="007241FD">
      <w:pPr>
        <w:pStyle w:val="Heading1"/>
      </w:pPr>
      <w:r w:rsidRPr="007241FD">
        <w:t>List of Comprehensive Exams Topics</w:t>
      </w:r>
    </w:p>
    <w:p w14:paraId="3267C8A0" w14:textId="1641B3B6" w:rsidR="007241FD" w:rsidRPr="007241FD" w:rsidRDefault="00857C92" w:rsidP="007241FD">
      <w:pPr>
        <w:pStyle w:val="Heading2"/>
      </w:pPr>
      <w:r>
        <w:t xml:space="preserve">Classical </w:t>
      </w:r>
      <w:r w:rsidR="007241FD" w:rsidRPr="007241FD">
        <w:t>Mechanics</w:t>
      </w:r>
    </w:p>
    <w:p w14:paraId="73F4F39A" w14:textId="77777777" w:rsidR="007241FD" w:rsidRDefault="007241FD" w:rsidP="007241FD">
      <w:pPr>
        <w:pStyle w:val="ListParagraph"/>
        <w:numPr>
          <w:ilvl w:val="0"/>
          <w:numId w:val="1"/>
        </w:numPr>
      </w:pPr>
      <w:r w:rsidRPr="007241FD">
        <w:t>Basic Mechanics</w:t>
      </w:r>
    </w:p>
    <w:p w14:paraId="5AEBB343" w14:textId="77777777" w:rsidR="007241FD" w:rsidRDefault="007241FD" w:rsidP="007241FD">
      <w:pPr>
        <w:pStyle w:val="ListParagraph"/>
        <w:numPr>
          <w:ilvl w:val="1"/>
          <w:numId w:val="1"/>
        </w:numPr>
      </w:pPr>
      <w:r w:rsidRPr="007241FD">
        <w:t>Newton’s laws and conservation laws, the virial theorem</w:t>
      </w:r>
    </w:p>
    <w:p w14:paraId="387F8728" w14:textId="77777777" w:rsidR="007241FD" w:rsidRDefault="007241FD" w:rsidP="007241FD">
      <w:pPr>
        <w:pStyle w:val="ListParagraph"/>
        <w:numPr>
          <w:ilvl w:val="0"/>
          <w:numId w:val="1"/>
        </w:numPr>
      </w:pPr>
      <w:r w:rsidRPr="007241FD">
        <w:t xml:space="preserve">The </w:t>
      </w:r>
      <w:proofErr w:type="spellStart"/>
      <w:r w:rsidRPr="007241FD">
        <w:t>Lagrangian</w:t>
      </w:r>
      <w:proofErr w:type="spellEnd"/>
      <w:r w:rsidRPr="007241FD">
        <w:t xml:space="preserve"> and Hamiltonian Formalism</w:t>
      </w:r>
    </w:p>
    <w:p w14:paraId="509AF10A" w14:textId="77777777" w:rsidR="007241FD" w:rsidRDefault="007241FD" w:rsidP="007241FD">
      <w:pPr>
        <w:pStyle w:val="ListParagraph"/>
        <w:numPr>
          <w:ilvl w:val="1"/>
          <w:numId w:val="1"/>
        </w:numPr>
      </w:pPr>
      <w:r w:rsidRPr="007241FD">
        <w:t>The Lagrange formalism and the principle of least action principle</w:t>
      </w:r>
    </w:p>
    <w:p w14:paraId="3495FF63" w14:textId="77777777" w:rsidR="007241FD" w:rsidRDefault="007241FD" w:rsidP="007241FD">
      <w:pPr>
        <w:pStyle w:val="ListParagraph"/>
        <w:numPr>
          <w:ilvl w:val="1"/>
          <w:numId w:val="1"/>
        </w:numPr>
      </w:pPr>
      <w:r w:rsidRPr="007241FD">
        <w:t>The Hamiltonian formalism</w:t>
      </w:r>
    </w:p>
    <w:p w14:paraId="05F8C57B" w14:textId="77777777" w:rsidR="007241FD" w:rsidRDefault="007241FD" w:rsidP="007241FD">
      <w:pPr>
        <w:pStyle w:val="ListParagraph"/>
        <w:numPr>
          <w:ilvl w:val="1"/>
          <w:numId w:val="1"/>
        </w:numPr>
      </w:pPr>
      <w:r w:rsidRPr="007241FD">
        <w:t>Poisson brackets</w:t>
      </w:r>
    </w:p>
    <w:p w14:paraId="3FB2AF82" w14:textId="77777777" w:rsidR="007241FD" w:rsidRDefault="007241FD" w:rsidP="007241FD">
      <w:pPr>
        <w:pStyle w:val="ListParagraph"/>
        <w:numPr>
          <w:ilvl w:val="1"/>
          <w:numId w:val="1"/>
        </w:numPr>
      </w:pPr>
      <w:r w:rsidRPr="007241FD">
        <w:t xml:space="preserve">Symmetries and conservation laws in the </w:t>
      </w:r>
      <w:proofErr w:type="spellStart"/>
      <w:r w:rsidRPr="007241FD">
        <w:t>Lagrangian</w:t>
      </w:r>
      <w:proofErr w:type="spellEnd"/>
      <w:r w:rsidRPr="007241FD">
        <w:t xml:space="preserve"> and Hamiltonian formalisms.</w:t>
      </w:r>
    </w:p>
    <w:p w14:paraId="0844B20B" w14:textId="77777777" w:rsidR="007241FD" w:rsidRDefault="007241FD" w:rsidP="007241FD">
      <w:pPr>
        <w:pStyle w:val="ListParagraph"/>
        <w:numPr>
          <w:ilvl w:val="1"/>
          <w:numId w:val="1"/>
        </w:numPr>
      </w:pPr>
      <w:r w:rsidRPr="007241FD">
        <w:t>Noether theorem.</w:t>
      </w:r>
    </w:p>
    <w:p w14:paraId="04EE0BBF" w14:textId="77777777" w:rsidR="007241FD" w:rsidRDefault="007241FD" w:rsidP="007241FD">
      <w:pPr>
        <w:pStyle w:val="ListParagraph"/>
        <w:numPr>
          <w:ilvl w:val="0"/>
          <w:numId w:val="1"/>
        </w:numPr>
      </w:pPr>
      <w:r w:rsidRPr="007241FD">
        <w:t>Some Basic Problems</w:t>
      </w:r>
    </w:p>
    <w:p w14:paraId="0E423D3E" w14:textId="77777777" w:rsidR="007241FD" w:rsidRDefault="007241FD" w:rsidP="007241FD">
      <w:pPr>
        <w:pStyle w:val="ListParagraph"/>
        <w:numPr>
          <w:ilvl w:val="1"/>
          <w:numId w:val="1"/>
        </w:numPr>
      </w:pPr>
      <w:r w:rsidRPr="007241FD">
        <w:t>One-dimensional and 1D-reducible problems</w:t>
      </w:r>
    </w:p>
    <w:p w14:paraId="14348F63" w14:textId="77777777" w:rsidR="007241FD" w:rsidRDefault="007241FD" w:rsidP="007241FD">
      <w:pPr>
        <w:pStyle w:val="ListParagraph"/>
        <w:numPr>
          <w:ilvl w:val="1"/>
          <w:numId w:val="1"/>
        </w:numPr>
      </w:pPr>
      <w:r w:rsidRPr="007241FD">
        <w:t>Equilibrium and statics</w:t>
      </w:r>
    </w:p>
    <w:p w14:paraId="19468DAB" w14:textId="77777777" w:rsidR="007241FD" w:rsidRDefault="007241FD" w:rsidP="007241FD">
      <w:pPr>
        <w:pStyle w:val="ListParagraph"/>
        <w:numPr>
          <w:ilvl w:val="1"/>
          <w:numId w:val="1"/>
        </w:numPr>
      </w:pPr>
      <w:r w:rsidRPr="007241FD">
        <w:t>Planetary motion and Kepler’s laws</w:t>
      </w:r>
    </w:p>
    <w:p w14:paraId="6FC1A301" w14:textId="77777777" w:rsidR="007241FD" w:rsidRDefault="007241FD" w:rsidP="007241FD">
      <w:pPr>
        <w:pStyle w:val="ListParagraph"/>
        <w:numPr>
          <w:ilvl w:val="1"/>
          <w:numId w:val="1"/>
        </w:numPr>
      </w:pPr>
      <w:r w:rsidRPr="007241FD">
        <w:t>Elastic scattering and the Rutherford formula</w:t>
      </w:r>
    </w:p>
    <w:p w14:paraId="5A1464C0" w14:textId="77777777" w:rsidR="007241FD" w:rsidRDefault="007241FD" w:rsidP="007241FD">
      <w:pPr>
        <w:pStyle w:val="ListParagraph"/>
        <w:numPr>
          <w:ilvl w:val="1"/>
          <w:numId w:val="1"/>
        </w:numPr>
      </w:pPr>
      <w:r w:rsidRPr="007241FD">
        <w:t>Motion of (relativistic) particles in external electromagnetic fields</w:t>
      </w:r>
    </w:p>
    <w:p w14:paraId="71928920" w14:textId="77777777" w:rsidR="007241FD" w:rsidRDefault="007241FD" w:rsidP="007241FD">
      <w:pPr>
        <w:pStyle w:val="ListParagraph"/>
        <w:numPr>
          <w:ilvl w:val="1"/>
          <w:numId w:val="1"/>
        </w:numPr>
      </w:pPr>
      <w:r w:rsidRPr="007241FD">
        <w:t>Adiabatic invariance</w:t>
      </w:r>
    </w:p>
    <w:p w14:paraId="43BBE47F" w14:textId="77777777" w:rsidR="007241FD" w:rsidRDefault="007241FD" w:rsidP="007241FD">
      <w:pPr>
        <w:pStyle w:val="ListParagraph"/>
        <w:numPr>
          <w:ilvl w:val="0"/>
          <w:numId w:val="1"/>
        </w:numPr>
      </w:pPr>
      <w:r w:rsidRPr="007241FD">
        <w:t>Oscillations</w:t>
      </w:r>
    </w:p>
    <w:p w14:paraId="0C81E1BB" w14:textId="77777777" w:rsidR="007241FD" w:rsidRDefault="007241FD" w:rsidP="007241FD">
      <w:pPr>
        <w:pStyle w:val="ListParagraph"/>
        <w:numPr>
          <w:ilvl w:val="1"/>
          <w:numId w:val="1"/>
        </w:numPr>
      </w:pPr>
      <w:r w:rsidRPr="007241FD">
        <w:t>Free and forced oscillations</w:t>
      </w:r>
    </w:p>
    <w:p w14:paraId="42135FF7" w14:textId="77777777" w:rsidR="007241FD" w:rsidRDefault="007241FD" w:rsidP="007241FD">
      <w:pPr>
        <w:pStyle w:val="ListParagraph"/>
        <w:numPr>
          <w:ilvl w:val="1"/>
          <w:numId w:val="1"/>
        </w:numPr>
      </w:pPr>
      <w:r w:rsidRPr="007241FD">
        <w:t>Weakly nonlinear oscillations and associated approximation scheme</w:t>
      </w:r>
    </w:p>
    <w:p w14:paraId="2AF404F3" w14:textId="77777777" w:rsidR="007241FD" w:rsidRDefault="007241FD" w:rsidP="007241FD">
      <w:pPr>
        <w:pStyle w:val="ListParagraph"/>
        <w:numPr>
          <w:ilvl w:val="1"/>
          <w:numId w:val="1"/>
        </w:numPr>
      </w:pPr>
      <w:r w:rsidRPr="007241FD">
        <w:t>Parametric resonance and excitation</w:t>
      </w:r>
    </w:p>
    <w:p w14:paraId="67D3E51D" w14:textId="77777777" w:rsidR="007241FD" w:rsidRDefault="007241FD" w:rsidP="007241FD">
      <w:pPr>
        <w:pStyle w:val="ListParagraph"/>
        <w:numPr>
          <w:ilvl w:val="0"/>
          <w:numId w:val="1"/>
        </w:numPr>
      </w:pPr>
      <w:r w:rsidRPr="007241FD">
        <w:t>From Oscillations to Waves</w:t>
      </w:r>
    </w:p>
    <w:p w14:paraId="3BC52A21" w14:textId="77777777" w:rsidR="007241FD" w:rsidRDefault="007241FD" w:rsidP="007241FD">
      <w:pPr>
        <w:pStyle w:val="ListParagraph"/>
        <w:numPr>
          <w:ilvl w:val="1"/>
          <w:numId w:val="1"/>
        </w:numPr>
      </w:pPr>
      <w:r w:rsidRPr="007241FD">
        <w:t>Coupled oscillators</w:t>
      </w:r>
    </w:p>
    <w:p w14:paraId="78BAB8E1" w14:textId="77777777" w:rsidR="007241FD" w:rsidRDefault="007241FD" w:rsidP="007241FD">
      <w:pPr>
        <w:pStyle w:val="ListParagraph"/>
        <w:numPr>
          <w:ilvl w:val="1"/>
          <w:numId w:val="1"/>
        </w:numPr>
      </w:pPr>
      <w:r w:rsidRPr="007241FD">
        <w:t>1D waves. Periodic systems. Reflections at interfaces and boundaries</w:t>
      </w:r>
    </w:p>
    <w:p w14:paraId="6D5F8000" w14:textId="77777777" w:rsidR="007241FD" w:rsidRDefault="007241FD" w:rsidP="007241FD">
      <w:pPr>
        <w:pStyle w:val="ListParagraph"/>
        <w:numPr>
          <w:ilvl w:val="0"/>
          <w:numId w:val="1"/>
        </w:numPr>
      </w:pPr>
      <w:r w:rsidRPr="007241FD">
        <w:t>Rigid Body Motion</w:t>
      </w:r>
    </w:p>
    <w:p w14:paraId="16B7D0D8" w14:textId="77777777" w:rsidR="007241FD" w:rsidRDefault="007241FD" w:rsidP="007241FD">
      <w:pPr>
        <w:pStyle w:val="ListParagraph"/>
        <w:numPr>
          <w:ilvl w:val="1"/>
          <w:numId w:val="1"/>
        </w:numPr>
      </w:pPr>
      <w:r w:rsidRPr="007241FD">
        <w:t>Angular velocity vector and the moment of inertia tensor; fixed-axis rotation</w:t>
      </w:r>
    </w:p>
    <w:p w14:paraId="173913F2" w14:textId="77777777" w:rsidR="007241FD" w:rsidRDefault="007241FD" w:rsidP="007241FD">
      <w:pPr>
        <w:pStyle w:val="ListParagraph"/>
        <w:numPr>
          <w:ilvl w:val="1"/>
          <w:numId w:val="1"/>
        </w:numPr>
      </w:pPr>
      <w:r w:rsidRPr="007241FD">
        <w:t>Tops, free rotation, Euler equations, precession</w:t>
      </w:r>
    </w:p>
    <w:p w14:paraId="7A7F1328" w14:textId="77777777" w:rsidR="007241FD" w:rsidRDefault="007241FD" w:rsidP="007241FD">
      <w:pPr>
        <w:pStyle w:val="ListParagraph"/>
        <w:numPr>
          <w:ilvl w:val="1"/>
          <w:numId w:val="1"/>
        </w:numPr>
      </w:pPr>
      <w:r w:rsidRPr="007241FD">
        <w:t>Non-inertial reference frames</w:t>
      </w:r>
    </w:p>
    <w:p w14:paraId="4DE01F7E" w14:textId="77777777" w:rsidR="007241FD" w:rsidRDefault="007241FD" w:rsidP="007241FD">
      <w:pPr>
        <w:pStyle w:val="ListParagraph"/>
        <w:numPr>
          <w:ilvl w:val="0"/>
          <w:numId w:val="1"/>
        </w:numPr>
      </w:pPr>
      <w:r w:rsidRPr="007241FD">
        <w:t>Fluid Mechanic</w:t>
      </w:r>
      <w:r>
        <w:t>s</w:t>
      </w:r>
    </w:p>
    <w:p w14:paraId="030CE805" w14:textId="77777777" w:rsidR="007241FD" w:rsidRDefault="007241FD" w:rsidP="007241FD">
      <w:pPr>
        <w:pStyle w:val="ListParagraph"/>
        <w:numPr>
          <w:ilvl w:val="1"/>
          <w:numId w:val="1"/>
        </w:numPr>
      </w:pPr>
      <w:r w:rsidRPr="007241FD">
        <w:t>Equations of motion for ideal and viscous fluids. Compressible and incompressible</w:t>
      </w:r>
      <w:r>
        <w:t xml:space="preserve"> </w:t>
      </w:r>
      <w:r w:rsidRPr="007241FD">
        <w:t>fluids. Reynolds number. Hydrostatics.</w:t>
      </w:r>
    </w:p>
    <w:p w14:paraId="0505DA7A" w14:textId="3B3BDFFE" w:rsidR="007241FD" w:rsidRPr="007241FD" w:rsidRDefault="007241FD" w:rsidP="007241FD">
      <w:pPr>
        <w:pStyle w:val="Heading2"/>
      </w:pPr>
      <w:r w:rsidRPr="007241FD">
        <w:t>Classical Electrodynamics</w:t>
      </w:r>
    </w:p>
    <w:p w14:paraId="0F09C173" w14:textId="77777777" w:rsidR="007241FD" w:rsidRDefault="007241FD" w:rsidP="007241FD">
      <w:pPr>
        <w:pStyle w:val="ListParagraph"/>
        <w:numPr>
          <w:ilvl w:val="0"/>
          <w:numId w:val="2"/>
        </w:numPr>
      </w:pPr>
      <w:r w:rsidRPr="007241FD">
        <w:t>Fundamental Electrostatics</w:t>
      </w:r>
    </w:p>
    <w:p w14:paraId="431444B9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lastRenderedPageBreak/>
        <w:t>The electrostatic field and potential, Gauss’ law</w:t>
      </w:r>
    </w:p>
    <w:p w14:paraId="1BC17070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Electric field energy and the electrostatic stress tensor</w:t>
      </w:r>
    </w:p>
    <w:p w14:paraId="58AACB6A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Capacitance</w:t>
      </w:r>
    </w:p>
    <w:p w14:paraId="55E127F7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Method of images</w:t>
      </w:r>
    </w:p>
    <w:p w14:paraId="60AFAEED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 xml:space="preserve">Separation of variables and </w:t>
      </w:r>
      <w:proofErr w:type="gramStart"/>
      <w:r w:rsidRPr="007241FD">
        <w:t>Green</w:t>
      </w:r>
      <w:proofErr w:type="gramEnd"/>
      <w:r w:rsidRPr="007241FD">
        <w:t xml:space="preserve"> functions in cartesian, spherical, and cylindrical</w:t>
      </w:r>
      <w:r>
        <w:t xml:space="preserve"> </w:t>
      </w:r>
      <w:r w:rsidRPr="007241FD">
        <w:t>coordinates</w:t>
      </w:r>
    </w:p>
    <w:p w14:paraId="1E129555" w14:textId="77777777" w:rsidR="007241FD" w:rsidRDefault="007241FD" w:rsidP="007241FD">
      <w:pPr>
        <w:pStyle w:val="ListParagraph"/>
        <w:numPr>
          <w:ilvl w:val="0"/>
          <w:numId w:val="2"/>
        </w:numPr>
      </w:pPr>
      <w:r w:rsidRPr="007241FD">
        <w:t>Polarization and Dielectrics</w:t>
      </w:r>
    </w:p>
    <w:p w14:paraId="2EF7C5DD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The multipole expansion and electric dipoles</w:t>
      </w:r>
    </w:p>
    <w:p w14:paraId="125D6873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Dielectric media and boundary conditions</w:t>
      </w:r>
    </w:p>
    <w:p w14:paraId="750F8C04" w14:textId="77777777" w:rsidR="007241FD" w:rsidRDefault="007241FD" w:rsidP="007241FD">
      <w:pPr>
        <w:pStyle w:val="ListParagraph"/>
        <w:numPr>
          <w:ilvl w:val="0"/>
          <w:numId w:val="2"/>
        </w:numPr>
      </w:pPr>
      <w:r w:rsidRPr="007241FD">
        <w:t>DC Currents</w:t>
      </w:r>
    </w:p>
    <w:p w14:paraId="7B13086F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Continuity equation, Kirchhoff laws, and Ohm’s law</w:t>
      </w:r>
    </w:p>
    <w:p w14:paraId="71E18CAC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Energy dissipation rate in Ohmic materials</w:t>
      </w:r>
    </w:p>
    <w:p w14:paraId="751549E1" w14:textId="77777777" w:rsidR="007241FD" w:rsidRDefault="007241FD" w:rsidP="007241FD">
      <w:pPr>
        <w:pStyle w:val="ListParagraph"/>
        <w:numPr>
          <w:ilvl w:val="0"/>
          <w:numId w:val="2"/>
        </w:numPr>
      </w:pPr>
      <w:r w:rsidRPr="007241FD">
        <w:t>Magnetism and Magnetic Materials</w:t>
      </w:r>
    </w:p>
    <w:p w14:paraId="5C7A08B4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Magnetic interaction of currents</w:t>
      </w:r>
    </w:p>
    <w:p w14:paraId="26A21668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Vector-potential and Ampère’s law</w:t>
      </w:r>
    </w:p>
    <w:p w14:paraId="550F6B27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Magnetic flux, energy, and inductance</w:t>
      </w:r>
    </w:p>
    <w:p w14:paraId="3E263EE9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Magnetic dipoles</w:t>
      </w:r>
    </w:p>
    <w:p w14:paraId="0E942788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Magnetic media and boundary conditions</w:t>
      </w:r>
    </w:p>
    <w:p w14:paraId="24396603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The magnetic stress tensor</w:t>
      </w:r>
    </w:p>
    <w:p w14:paraId="5860FA4E" w14:textId="77777777" w:rsidR="007241FD" w:rsidRDefault="007241FD" w:rsidP="007241FD">
      <w:pPr>
        <w:pStyle w:val="ListParagraph"/>
        <w:numPr>
          <w:ilvl w:val="0"/>
          <w:numId w:val="2"/>
        </w:numPr>
      </w:pPr>
      <w:r w:rsidRPr="007241FD">
        <w:t>Time-Dependent Electromagnetism</w:t>
      </w:r>
    </w:p>
    <w:p w14:paraId="2169704A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Electromagnetic induction</w:t>
      </w:r>
    </w:p>
    <w:p w14:paraId="16A768B0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Self and mutual inductances</w:t>
      </w:r>
    </w:p>
    <w:p w14:paraId="2222D649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Quasistatic approximation and the skin effect</w:t>
      </w:r>
    </w:p>
    <w:p w14:paraId="4551B637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Gauge invariance in classical electrodynamics</w:t>
      </w:r>
    </w:p>
    <w:p w14:paraId="78A9C93C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Displacement current</w:t>
      </w:r>
    </w:p>
    <w:p w14:paraId="7DD23292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Inductors and AC circuits at an elementary level (i.e. LR, LC, LRC circuits)</w:t>
      </w:r>
    </w:p>
    <w:p w14:paraId="6E5E54C9" w14:textId="77777777" w:rsidR="007241FD" w:rsidRDefault="007241FD" w:rsidP="007241FD">
      <w:pPr>
        <w:pStyle w:val="ListParagraph"/>
        <w:numPr>
          <w:ilvl w:val="0"/>
          <w:numId w:val="2"/>
        </w:numPr>
      </w:pPr>
      <w:r w:rsidRPr="007241FD">
        <w:t>Electromagnetic Wave Propagation</w:t>
      </w:r>
    </w:p>
    <w:p w14:paraId="14B9FFB0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Plane waves: velocity, power</w:t>
      </w:r>
    </w:p>
    <w:p w14:paraId="278D1CB0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Waves in media</w:t>
      </w:r>
    </w:p>
    <w:p w14:paraId="2172EE76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 xml:space="preserve">Dissipation and dispersion, </w:t>
      </w:r>
      <w:proofErr w:type="spellStart"/>
      <w:r w:rsidRPr="007241FD">
        <w:t>Kramers</w:t>
      </w:r>
      <w:proofErr w:type="spellEnd"/>
      <w:r w:rsidRPr="007241FD">
        <w:t xml:space="preserve"> </w:t>
      </w:r>
      <w:proofErr w:type="spellStart"/>
      <w:r w:rsidRPr="007241FD">
        <w:t>Kronig</w:t>
      </w:r>
      <w:proofErr w:type="spellEnd"/>
      <w:r w:rsidRPr="007241FD">
        <w:t xml:space="preserve"> relations</w:t>
      </w:r>
    </w:p>
    <w:p w14:paraId="0FA01490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Reflection and refraction</w:t>
      </w:r>
    </w:p>
    <w:p w14:paraId="1A9CFE73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Waves in waveguides, resonant cavities</w:t>
      </w:r>
    </w:p>
    <w:p w14:paraId="6F28A913" w14:textId="4494C6D7" w:rsidR="007241FD" w:rsidRDefault="007241FD" w:rsidP="007241FD">
      <w:pPr>
        <w:pStyle w:val="ListParagraph"/>
        <w:numPr>
          <w:ilvl w:val="0"/>
          <w:numId w:val="2"/>
        </w:numPr>
      </w:pPr>
      <w:r w:rsidRPr="007241FD">
        <w:t>Radiation, Scattering, Interference, and Diffraction</w:t>
      </w:r>
    </w:p>
    <w:p w14:paraId="11F7EFFA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Near zone vs. radiation zone</w:t>
      </w:r>
    </w:p>
    <w:p w14:paraId="600196F7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Multipole radiation (electric, magnetic, and quadrupole radiation)</w:t>
      </w:r>
    </w:p>
    <w:p w14:paraId="1D32EBF5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Radiation spectrum</w:t>
      </w:r>
    </w:p>
    <w:p w14:paraId="67C467E0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Basics of scattering: dipole scattering and light electron scattering</w:t>
      </w:r>
    </w:p>
    <w:p w14:paraId="2D612D5B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Born approximation, Fresnel and Fraunhofer diffraction</w:t>
      </w:r>
    </w:p>
    <w:p w14:paraId="1B2D3293" w14:textId="77777777" w:rsidR="007241FD" w:rsidRDefault="007241FD" w:rsidP="007241FD">
      <w:pPr>
        <w:pStyle w:val="ListParagraph"/>
        <w:numPr>
          <w:ilvl w:val="0"/>
          <w:numId w:val="2"/>
        </w:numPr>
      </w:pPr>
      <w:r w:rsidRPr="007241FD">
        <w:lastRenderedPageBreak/>
        <w:t>Special Relativity</w:t>
      </w:r>
    </w:p>
    <w:p w14:paraId="305F9EF4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Relativistic kinematics (time dilation, length contraction, simultaneity), momentum, mass,</w:t>
      </w:r>
      <w:r>
        <w:t xml:space="preserve"> </w:t>
      </w:r>
      <w:r w:rsidRPr="007241FD">
        <w:t>and energy</w:t>
      </w:r>
    </w:p>
    <w:p w14:paraId="02F79431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Maxwell equations in covariant form</w:t>
      </w:r>
    </w:p>
    <w:p w14:paraId="0A46AB32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Transformation of field strengths and the electromagnetic stress tensor</w:t>
      </w:r>
    </w:p>
    <w:p w14:paraId="651972E5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 xml:space="preserve">The action, </w:t>
      </w:r>
      <w:proofErr w:type="spellStart"/>
      <w:r w:rsidRPr="007241FD">
        <w:t>Lagrangian</w:t>
      </w:r>
      <w:proofErr w:type="spellEnd"/>
      <w:r w:rsidRPr="007241FD">
        <w:t>, and Hamiltonian of particles in electromagnetic fields.</w:t>
      </w:r>
    </w:p>
    <w:p w14:paraId="023900AF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 xml:space="preserve">The action, </w:t>
      </w:r>
      <w:proofErr w:type="spellStart"/>
      <w:r w:rsidRPr="007241FD">
        <w:t>Lagrangian</w:t>
      </w:r>
      <w:proofErr w:type="spellEnd"/>
      <w:r w:rsidRPr="007241FD">
        <w:t>, and Hamiltonian of the electromagnetic field</w:t>
      </w:r>
    </w:p>
    <w:p w14:paraId="237D4494" w14:textId="77777777" w:rsidR="007241FD" w:rsidRDefault="007241FD" w:rsidP="007241FD">
      <w:pPr>
        <w:pStyle w:val="ListParagraph"/>
        <w:numPr>
          <w:ilvl w:val="0"/>
          <w:numId w:val="2"/>
        </w:numPr>
      </w:pPr>
      <w:r w:rsidRPr="007241FD">
        <w:t>Radiation by Relativistic Charges</w:t>
      </w:r>
    </w:p>
    <w:p w14:paraId="6D94A186" w14:textId="77777777" w:rsidR="007241FD" w:rsidRDefault="007241FD" w:rsidP="007241FD">
      <w:pPr>
        <w:pStyle w:val="ListParagraph"/>
        <w:numPr>
          <w:ilvl w:val="1"/>
          <w:numId w:val="2"/>
        </w:numPr>
      </w:pPr>
      <w:proofErr w:type="spellStart"/>
      <w:r w:rsidRPr="007241FD">
        <w:t>Liénard</w:t>
      </w:r>
      <w:proofErr w:type="spellEnd"/>
      <w:r w:rsidRPr="007241FD">
        <w:t>-Wiechert potentials</w:t>
      </w:r>
    </w:p>
    <w:p w14:paraId="644A118E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Radiation fields and radiated energy from relativistic particles</w:t>
      </w:r>
    </w:p>
    <w:p w14:paraId="53267246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Synchrotron radiation</w:t>
      </w:r>
    </w:p>
    <w:p w14:paraId="11D9C405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Radiation during collisions</w:t>
      </w:r>
    </w:p>
    <w:p w14:paraId="75766600" w14:textId="77777777" w:rsidR="007241FD" w:rsidRDefault="007241FD" w:rsidP="007241FD">
      <w:pPr>
        <w:pStyle w:val="ListParagraph"/>
        <w:numPr>
          <w:ilvl w:val="1"/>
          <w:numId w:val="2"/>
        </w:numPr>
      </w:pPr>
      <w:r w:rsidRPr="007241FD">
        <w:t>Photons and the limitations of classical electrodynamics</w:t>
      </w:r>
    </w:p>
    <w:p w14:paraId="273114C9" w14:textId="0F546200" w:rsidR="007241FD" w:rsidRPr="007241FD" w:rsidRDefault="007241FD" w:rsidP="007241FD">
      <w:pPr>
        <w:pStyle w:val="Heading2"/>
      </w:pPr>
      <w:r w:rsidRPr="007241FD">
        <w:t>Quantum Mechanics</w:t>
      </w:r>
    </w:p>
    <w:p w14:paraId="1734EAF3" w14:textId="77777777" w:rsidR="007241FD" w:rsidRDefault="007241FD" w:rsidP="007241FD">
      <w:pPr>
        <w:pStyle w:val="ListParagraph"/>
        <w:numPr>
          <w:ilvl w:val="0"/>
          <w:numId w:val="3"/>
        </w:numPr>
      </w:pPr>
      <w:r w:rsidRPr="007241FD">
        <w:t>Formalism of Quantum Mechanics</w:t>
      </w:r>
    </w:p>
    <w:p w14:paraId="445E228C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>Continuity equation</w:t>
      </w:r>
    </w:p>
    <w:p w14:paraId="51C7D687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>States, state vectors, and linear operators</w:t>
      </w:r>
    </w:p>
    <w:p w14:paraId="0749E391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>State basis and matrix representation</w:t>
      </w:r>
    </w:p>
    <w:p w14:paraId="776C8EF1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>Change of basis, unitary operators, and matrix diagonalization</w:t>
      </w:r>
    </w:p>
    <w:p w14:paraId="4FD5A13F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 xml:space="preserve">Observables: expectation values and </w:t>
      </w:r>
      <w:proofErr w:type="spellStart"/>
      <w:r w:rsidRPr="007241FD">
        <w:t>Ehrenfest’s</w:t>
      </w:r>
      <w:proofErr w:type="spellEnd"/>
      <w:r w:rsidRPr="007241FD">
        <w:t xml:space="preserve"> theorem, uncertainties, and uncertainty</w:t>
      </w:r>
      <w:r>
        <w:t xml:space="preserve"> </w:t>
      </w:r>
      <w:r w:rsidRPr="007241FD">
        <w:t>relations, virial theorem</w:t>
      </w:r>
    </w:p>
    <w:p w14:paraId="02E3EC62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>Quantum dynamics: the Schrodinger, Heisenberg, and interaction pictures</w:t>
      </w:r>
    </w:p>
    <w:p w14:paraId="177BEF90" w14:textId="77777777" w:rsidR="007241FD" w:rsidRDefault="007241FD" w:rsidP="007241FD">
      <w:pPr>
        <w:pStyle w:val="ListParagraph"/>
        <w:numPr>
          <w:ilvl w:val="0"/>
          <w:numId w:val="3"/>
        </w:numPr>
      </w:pPr>
      <w:r w:rsidRPr="007241FD">
        <w:t>1D Wave Mechanics</w:t>
      </w:r>
    </w:p>
    <w:p w14:paraId="10E82A0B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>Free particle: Wave packets</w:t>
      </w:r>
    </w:p>
    <w:p w14:paraId="0C7C1788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>Motion in simple potential profiles, harmonic oscillator</w:t>
      </w:r>
    </w:p>
    <w:p w14:paraId="1B9D58DF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>The WKB approximation</w:t>
      </w:r>
    </w:p>
    <w:p w14:paraId="014F7761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>Transfer matrix, resonant tunneling, and metastable states</w:t>
      </w:r>
    </w:p>
    <w:p w14:paraId="27989783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>Coupled quantum wells</w:t>
      </w:r>
    </w:p>
    <w:p w14:paraId="3C0AECCE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>1D band theory, effective mass, Bloch oscillations, Landau-Zener tunneling</w:t>
      </w:r>
    </w:p>
    <w:p w14:paraId="5F79AC49" w14:textId="77777777" w:rsidR="007241FD" w:rsidRDefault="007241FD" w:rsidP="007241FD">
      <w:pPr>
        <w:pStyle w:val="ListParagraph"/>
        <w:numPr>
          <w:ilvl w:val="0"/>
          <w:numId w:val="3"/>
        </w:numPr>
      </w:pPr>
      <w:r w:rsidRPr="007241FD">
        <w:t>3D Wave Mechanics</w:t>
      </w:r>
    </w:p>
    <w:p w14:paraId="4C09435B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 xml:space="preserve">Minimal substitution, the </w:t>
      </w:r>
      <w:proofErr w:type="spellStart"/>
      <w:r w:rsidRPr="007241FD">
        <w:t>Aharonov</w:t>
      </w:r>
      <w:proofErr w:type="spellEnd"/>
      <w:r w:rsidRPr="007241FD">
        <w:t>-Bohm effect and magnetic flux quantization</w:t>
      </w:r>
    </w:p>
    <w:p w14:paraId="459934C0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>Landau levels and the quantum Hall effect</w:t>
      </w:r>
    </w:p>
    <w:p w14:paraId="3FFD150E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>Scattering and diffraction</w:t>
      </w:r>
    </w:p>
    <w:p w14:paraId="29A55AA4" w14:textId="77777777" w:rsidR="007241FD" w:rsidRDefault="007241FD" w:rsidP="007241FD">
      <w:pPr>
        <w:pStyle w:val="ListParagraph"/>
        <w:numPr>
          <w:ilvl w:val="1"/>
          <w:numId w:val="3"/>
        </w:numPr>
      </w:pPr>
      <w:proofErr w:type="gramStart"/>
      <w:r w:rsidRPr="007241FD">
        <w:t>Axially-symmetric</w:t>
      </w:r>
      <w:proofErr w:type="gramEnd"/>
      <w:r w:rsidRPr="007241FD">
        <w:t xml:space="preserve"> systems</w:t>
      </w:r>
    </w:p>
    <w:p w14:paraId="1A9E518E" w14:textId="77777777" w:rsidR="007241FD" w:rsidRDefault="007241FD" w:rsidP="007241FD">
      <w:pPr>
        <w:pStyle w:val="ListParagraph"/>
        <w:numPr>
          <w:ilvl w:val="1"/>
          <w:numId w:val="3"/>
        </w:numPr>
      </w:pPr>
      <w:proofErr w:type="gramStart"/>
      <w:r w:rsidRPr="007241FD">
        <w:t>Spherically-symmetric</w:t>
      </w:r>
      <w:proofErr w:type="gramEnd"/>
      <w:r w:rsidRPr="007241FD">
        <w:t xml:space="preserve"> systems, the isotropic harmonic oscillator</w:t>
      </w:r>
    </w:p>
    <w:p w14:paraId="7D2134F9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lastRenderedPageBreak/>
        <w:t>Atoms and the periodic table</w:t>
      </w:r>
    </w:p>
    <w:p w14:paraId="7B77DF2B" w14:textId="77777777" w:rsidR="007241FD" w:rsidRDefault="007241FD" w:rsidP="007241FD">
      <w:pPr>
        <w:pStyle w:val="ListParagraph"/>
        <w:numPr>
          <w:ilvl w:val="0"/>
          <w:numId w:val="3"/>
        </w:numPr>
      </w:pPr>
      <w:r w:rsidRPr="007241FD">
        <w:t>Some Exactly Solvable Time Dependent Problems</w:t>
      </w:r>
    </w:p>
    <w:p w14:paraId="2AC6B3E0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>Two-level (spin-1⁄2 systems) systems, Bell’s theorem</w:t>
      </w:r>
    </w:p>
    <w:p w14:paraId="2DAF2306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 xml:space="preserve">Feynman’s path integral for quadratic </w:t>
      </w:r>
      <w:proofErr w:type="spellStart"/>
      <w:r w:rsidRPr="007241FD">
        <w:t>Lagrangians</w:t>
      </w:r>
      <w:proofErr w:type="spellEnd"/>
    </w:p>
    <w:p w14:paraId="73BE1632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>Coherent (or Glauber) states</w:t>
      </w:r>
    </w:p>
    <w:p w14:paraId="2DBA00D2" w14:textId="77777777" w:rsidR="007241FD" w:rsidRDefault="007241FD" w:rsidP="007241FD">
      <w:pPr>
        <w:pStyle w:val="ListParagraph"/>
        <w:numPr>
          <w:ilvl w:val="0"/>
          <w:numId w:val="3"/>
        </w:numPr>
      </w:pPr>
      <w:r w:rsidRPr="007241FD">
        <w:t>Symmetries in Quantum Mechanics and Angular Momentum</w:t>
      </w:r>
    </w:p>
    <w:p w14:paraId="50ABB18A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>Translational symmetry and linear momentum.</w:t>
      </w:r>
    </w:p>
    <w:p w14:paraId="2414BE49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 xml:space="preserve">Angular momentum, rotational symmetry, and </w:t>
      </w:r>
      <w:proofErr w:type="gramStart"/>
      <w:r w:rsidRPr="007241FD">
        <w:t>spherically-symmetric</w:t>
      </w:r>
      <w:proofErr w:type="gramEnd"/>
      <w:r w:rsidRPr="007241FD">
        <w:t xml:space="preserve"> problems</w:t>
      </w:r>
    </w:p>
    <w:p w14:paraId="5E383D5E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 xml:space="preserve">Spin and its addition to orbital angular momentum. </w:t>
      </w:r>
      <w:proofErr w:type="spellStart"/>
      <w:r w:rsidRPr="007241FD">
        <w:t>Clebsch</w:t>
      </w:r>
      <w:proofErr w:type="spellEnd"/>
      <w:r w:rsidRPr="007241FD">
        <w:t>-Gordan coefficients</w:t>
      </w:r>
    </w:p>
    <w:p w14:paraId="7130AD2A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 xml:space="preserve">Parity symmetry. Time reversal and anti-unitary operators. </w:t>
      </w:r>
      <w:proofErr w:type="spellStart"/>
      <w:r w:rsidRPr="007241FD">
        <w:t>Kramers</w:t>
      </w:r>
      <w:proofErr w:type="spellEnd"/>
      <w:r w:rsidRPr="007241FD">
        <w:t xml:space="preserve"> degeneracy</w:t>
      </w:r>
    </w:p>
    <w:p w14:paraId="41042EFD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>Gauge symmetry and gauge invariance in nonrelativistic quantum mechanics</w:t>
      </w:r>
    </w:p>
    <w:p w14:paraId="1F4992F4" w14:textId="77777777" w:rsidR="007241FD" w:rsidRDefault="007241FD" w:rsidP="007241FD">
      <w:pPr>
        <w:pStyle w:val="ListParagraph"/>
        <w:numPr>
          <w:ilvl w:val="0"/>
          <w:numId w:val="3"/>
        </w:numPr>
      </w:pPr>
      <w:r w:rsidRPr="007241FD">
        <w:t>Approximation Methods</w:t>
      </w:r>
    </w:p>
    <w:p w14:paraId="68FB22DE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>Variational method</w:t>
      </w:r>
    </w:p>
    <w:p w14:paraId="6937AAF8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>Eigenvalue and eigenstate problems in a perturbative approximation. Examples: the</w:t>
      </w:r>
      <w:r>
        <w:t xml:space="preserve"> </w:t>
      </w:r>
      <w:r w:rsidRPr="007241FD">
        <w:t>linear and quadratic Stark effects, fine structure of atomic levels, the Zeeman effect</w:t>
      </w:r>
    </w:p>
    <w:p w14:paraId="2078403E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>Time-dependent perturbations; the quantum-mechanical Golden Rule for time</w:t>
      </w:r>
      <w:r>
        <w:t xml:space="preserve"> </w:t>
      </w:r>
      <w:r w:rsidRPr="007241FD">
        <w:t>dependent and step-like perturbations</w:t>
      </w:r>
    </w:p>
    <w:p w14:paraId="1CFB06FA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>The adiabatic approximation</w:t>
      </w:r>
    </w:p>
    <w:p w14:paraId="3BF68599" w14:textId="77777777" w:rsidR="007241FD" w:rsidRDefault="007241FD" w:rsidP="007241FD">
      <w:pPr>
        <w:pStyle w:val="ListParagraph"/>
        <w:numPr>
          <w:ilvl w:val="0"/>
          <w:numId w:val="3"/>
        </w:numPr>
      </w:pPr>
      <w:r w:rsidRPr="007241FD">
        <w:t>Open Quantum Systems</w:t>
      </w:r>
    </w:p>
    <w:p w14:paraId="13BEEC97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>Mixed states and the density matrix representation</w:t>
      </w:r>
    </w:p>
    <w:p w14:paraId="1AB11F93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>Density matrix dynamics, dissipation, dephasing, and relaxation</w:t>
      </w:r>
    </w:p>
    <w:p w14:paraId="671F66CB" w14:textId="77777777" w:rsidR="007241FD" w:rsidRDefault="007241FD" w:rsidP="007241FD">
      <w:pPr>
        <w:pStyle w:val="ListParagraph"/>
        <w:numPr>
          <w:ilvl w:val="0"/>
          <w:numId w:val="3"/>
        </w:numPr>
      </w:pPr>
      <w:r w:rsidRPr="007241FD">
        <w:t>Multiparticle Systems</w:t>
      </w:r>
    </w:p>
    <w:p w14:paraId="39A991DE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>Distinguishable and indistinguishable particles</w:t>
      </w:r>
    </w:p>
    <w:p w14:paraId="2AAAEFD4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>Singlets, triplets, and the exchange interaction</w:t>
      </w:r>
    </w:p>
    <w:p w14:paraId="09E8A16D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>Second quantization</w:t>
      </w:r>
    </w:p>
    <w:p w14:paraId="6F7AE6E1" w14:textId="77777777" w:rsidR="007241FD" w:rsidRDefault="007241FD" w:rsidP="007241FD">
      <w:pPr>
        <w:pStyle w:val="ListParagraph"/>
        <w:numPr>
          <w:ilvl w:val="0"/>
          <w:numId w:val="3"/>
        </w:numPr>
      </w:pPr>
      <w:r w:rsidRPr="007241FD">
        <w:t>Interaction with the Quantized Electromagnetic Field</w:t>
      </w:r>
    </w:p>
    <w:p w14:paraId="669D5412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>Electromagnetic field quantization</w:t>
      </w:r>
    </w:p>
    <w:p w14:paraId="58DDD884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>Spontaneous and stimulated emission</w:t>
      </w:r>
    </w:p>
    <w:p w14:paraId="7D17D3F6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>The photoelectric effect and photocount statistics</w:t>
      </w:r>
    </w:p>
    <w:p w14:paraId="6A237619" w14:textId="77777777" w:rsidR="007241FD" w:rsidRDefault="007241FD" w:rsidP="007241FD">
      <w:pPr>
        <w:pStyle w:val="ListParagraph"/>
        <w:numPr>
          <w:ilvl w:val="0"/>
          <w:numId w:val="3"/>
        </w:numPr>
      </w:pPr>
      <w:r w:rsidRPr="007241FD">
        <w:t>Basics of Relativistic Quantum Mechanics</w:t>
      </w:r>
    </w:p>
    <w:p w14:paraId="79FB7102" w14:textId="77777777" w:rsidR="007241FD" w:rsidRDefault="007241FD" w:rsidP="007241FD">
      <w:pPr>
        <w:pStyle w:val="ListParagraph"/>
        <w:numPr>
          <w:ilvl w:val="1"/>
          <w:numId w:val="3"/>
        </w:numPr>
      </w:pPr>
      <w:r w:rsidRPr="007241FD">
        <w:t>The Dirac equation and its plane wave solutions</w:t>
      </w:r>
    </w:p>
    <w:p w14:paraId="4D785B6E" w14:textId="6D7699E9" w:rsidR="007241FD" w:rsidRPr="007241FD" w:rsidRDefault="007241FD" w:rsidP="007241FD">
      <w:pPr>
        <w:pStyle w:val="Heading2"/>
      </w:pPr>
      <w:r w:rsidRPr="007241FD">
        <w:lastRenderedPageBreak/>
        <w:t>Statistical Mechanics</w:t>
      </w:r>
    </w:p>
    <w:p w14:paraId="52B3A08A" w14:textId="77777777" w:rsidR="007241FD" w:rsidRDefault="007241FD" w:rsidP="007241FD">
      <w:pPr>
        <w:pStyle w:val="ListParagraph"/>
        <w:numPr>
          <w:ilvl w:val="0"/>
          <w:numId w:val="4"/>
        </w:numPr>
      </w:pPr>
      <w:r w:rsidRPr="007241FD">
        <w:t>Thermodynamics</w:t>
      </w:r>
    </w:p>
    <w:p w14:paraId="4E70BC0C" w14:textId="77777777" w:rsidR="007241FD" w:rsidRDefault="007241FD" w:rsidP="007241FD">
      <w:pPr>
        <w:pStyle w:val="ListParagraph"/>
        <w:numPr>
          <w:ilvl w:val="1"/>
          <w:numId w:val="4"/>
        </w:numPr>
      </w:pPr>
      <w:r w:rsidRPr="007241FD">
        <w:t>The laws of thermodynamics, entropy, temperature, heat capacity</w:t>
      </w:r>
    </w:p>
    <w:p w14:paraId="1EBEBF58" w14:textId="77777777" w:rsidR="007241FD" w:rsidRDefault="007241FD" w:rsidP="007241FD">
      <w:pPr>
        <w:pStyle w:val="ListParagraph"/>
        <w:numPr>
          <w:ilvl w:val="1"/>
          <w:numId w:val="4"/>
        </w:numPr>
      </w:pPr>
      <w:r w:rsidRPr="007241FD">
        <w:t>Thermodynamic potentials</w:t>
      </w:r>
    </w:p>
    <w:p w14:paraId="4015990B" w14:textId="77777777" w:rsidR="007241FD" w:rsidRDefault="007241FD" w:rsidP="007241FD">
      <w:pPr>
        <w:pStyle w:val="ListParagraph"/>
        <w:numPr>
          <w:ilvl w:val="1"/>
          <w:numId w:val="4"/>
        </w:numPr>
      </w:pPr>
      <w:r w:rsidRPr="007241FD">
        <w:t>Systems with variable number of particles</w:t>
      </w:r>
    </w:p>
    <w:p w14:paraId="3F57AC9C" w14:textId="77777777" w:rsidR="007241FD" w:rsidRDefault="007241FD" w:rsidP="007241FD">
      <w:pPr>
        <w:pStyle w:val="ListParagraph"/>
        <w:numPr>
          <w:ilvl w:val="1"/>
          <w:numId w:val="4"/>
        </w:numPr>
      </w:pPr>
      <w:r w:rsidRPr="007241FD">
        <w:t xml:space="preserve">Thermal Machines (refrigerators, engines, </w:t>
      </w:r>
      <w:proofErr w:type="spellStart"/>
      <w:r w:rsidRPr="007241FD">
        <w:t>etc</w:t>
      </w:r>
      <w:proofErr w:type="spellEnd"/>
      <w:r w:rsidRPr="007241FD">
        <w:t>)</w:t>
      </w:r>
    </w:p>
    <w:p w14:paraId="1E01CDCD" w14:textId="77777777" w:rsidR="007241FD" w:rsidRDefault="007241FD" w:rsidP="007241FD">
      <w:pPr>
        <w:pStyle w:val="ListParagraph"/>
        <w:numPr>
          <w:ilvl w:val="1"/>
          <w:numId w:val="4"/>
        </w:numPr>
      </w:pPr>
      <w:r w:rsidRPr="007241FD">
        <w:t>Examples: Clausius-Clapeyron equation, throttling process</w:t>
      </w:r>
    </w:p>
    <w:p w14:paraId="2D8FBE99" w14:textId="77777777" w:rsidR="007241FD" w:rsidRDefault="007241FD" w:rsidP="007241FD">
      <w:pPr>
        <w:pStyle w:val="ListParagraph"/>
        <w:numPr>
          <w:ilvl w:val="0"/>
          <w:numId w:val="4"/>
        </w:numPr>
      </w:pPr>
      <w:r w:rsidRPr="007241FD">
        <w:t>Principles of Physical Statistics</w:t>
      </w:r>
    </w:p>
    <w:p w14:paraId="6E33C922" w14:textId="77777777" w:rsidR="007241FD" w:rsidRDefault="007241FD" w:rsidP="007241FD">
      <w:pPr>
        <w:pStyle w:val="ListParagraph"/>
        <w:numPr>
          <w:ilvl w:val="1"/>
          <w:numId w:val="4"/>
        </w:numPr>
      </w:pPr>
      <w:r w:rsidRPr="007241FD">
        <w:t>Statistical ensemble and probability</w:t>
      </w:r>
    </w:p>
    <w:p w14:paraId="2C9984C7" w14:textId="77777777" w:rsidR="007241FD" w:rsidRDefault="007241FD" w:rsidP="007241FD">
      <w:pPr>
        <w:pStyle w:val="ListParagraph"/>
        <w:numPr>
          <w:ilvl w:val="1"/>
          <w:numId w:val="4"/>
        </w:numPr>
      </w:pPr>
      <w:r w:rsidRPr="007241FD">
        <w:t>Microcanonical ensemble and distribution</w:t>
      </w:r>
    </w:p>
    <w:p w14:paraId="79B19712" w14:textId="77777777" w:rsidR="007241FD" w:rsidRDefault="007241FD" w:rsidP="007241FD">
      <w:pPr>
        <w:pStyle w:val="ListParagraph"/>
        <w:numPr>
          <w:ilvl w:val="1"/>
          <w:numId w:val="4"/>
        </w:numPr>
      </w:pPr>
      <w:r w:rsidRPr="007241FD">
        <w:t>Canonical ensemble and the Gibbs distribution</w:t>
      </w:r>
    </w:p>
    <w:p w14:paraId="38358EF5" w14:textId="77777777" w:rsidR="007241FD" w:rsidRDefault="007241FD" w:rsidP="007241FD">
      <w:pPr>
        <w:pStyle w:val="ListParagraph"/>
        <w:numPr>
          <w:ilvl w:val="1"/>
          <w:numId w:val="4"/>
        </w:numPr>
      </w:pPr>
      <w:r w:rsidRPr="007241FD">
        <w:t>Harmonic oscillator statistics and its major applications</w:t>
      </w:r>
    </w:p>
    <w:p w14:paraId="2805362A" w14:textId="77777777" w:rsidR="007241FD" w:rsidRDefault="007241FD" w:rsidP="007241FD">
      <w:pPr>
        <w:pStyle w:val="ListParagraph"/>
        <w:numPr>
          <w:ilvl w:val="1"/>
          <w:numId w:val="4"/>
        </w:numPr>
      </w:pPr>
      <w:r w:rsidRPr="007241FD">
        <w:t>Grand canonical ensemble and distribution</w:t>
      </w:r>
    </w:p>
    <w:p w14:paraId="48AC6EEA" w14:textId="77777777" w:rsidR="007241FD" w:rsidRDefault="007241FD" w:rsidP="007241FD">
      <w:pPr>
        <w:pStyle w:val="ListParagraph"/>
        <w:numPr>
          <w:ilvl w:val="1"/>
          <w:numId w:val="4"/>
        </w:numPr>
      </w:pPr>
      <w:r w:rsidRPr="007241FD">
        <w:t>Systems of independent quantum particles</w:t>
      </w:r>
    </w:p>
    <w:p w14:paraId="638FE185" w14:textId="77777777" w:rsidR="007241FD" w:rsidRDefault="007241FD" w:rsidP="007241FD">
      <w:pPr>
        <w:pStyle w:val="ListParagraph"/>
        <w:numPr>
          <w:ilvl w:val="0"/>
          <w:numId w:val="4"/>
        </w:numPr>
      </w:pPr>
      <w:r w:rsidRPr="007241FD">
        <w:t>Ideal and Not-So-Ideal Gases</w:t>
      </w:r>
    </w:p>
    <w:p w14:paraId="507079CA" w14:textId="77777777" w:rsidR="007241FD" w:rsidRDefault="007241FD" w:rsidP="007241FD">
      <w:pPr>
        <w:pStyle w:val="ListParagraph"/>
        <w:numPr>
          <w:ilvl w:val="1"/>
          <w:numId w:val="4"/>
        </w:numPr>
      </w:pPr>
      <w:r w:rsidRPr="007241FD">
        <w:t>Ideal classical gas and its chemical potential</w:t>
      </w:r>
    </w:p>
    <w:p w14:paraId="05781E51" w14:textId="77777777" w:rsidR="007241FD" w:rsidRDefault="007241FD" w:rsidP="007241FD">
      <w:pPr>
        <w:pStyle w:val="ListParagraph"/>
        <w:numPr>
          <w:ilvl w:val="1"/>
          <w:numId w:val="4"/>
        </w:numPr>
      </w:pPr>
      <w:r w:rsidRPr="007241FD">
        <w:t>Degenerate Fermi gas</w:t>
      </w:r>
    </w:p>
    <w:p w14:paraId="638AC88B" w14:textId="77777777" w:rsidR="007241FD" w:rsidRDefault="007241FD" w:rsidP="007241FD">
      <w:pPr>
        <w:pStyle w:val="ListParagraph"/>
        <w:numPr>
          <w:ilvl w:val="1"/>
          <w:numId w:val="4"/>
        </w:numPr>
      </w:pPr>
      <w:r w:rsidRPr="007241FD">
        <w:t>Bose-Einstein condensation</w:t>
      </w:r>
    </w:p>
    <w:p w14:paraId="4CFE540C" w14:textId="77777777" w:rsidR="007241FD" w:rsidRDefault="007241FD" w:rsidP="007241FD">
      <w:pPr>
        <w:pStyle w:val="ListParagraph"/>
        <w:numPr>
          <w:ilvl w:val="1"/>
          <w:numId w:val="4"/>
        </w:numPr>
      </w:pPr>
      <w:r w:rsidRPr="007241FD">
        <w:t>Gases of weakly interacting particles</w:t>
      </w:r>
    </w:p>
    <w:p w14:paraId="7A7498D1" w14:textId="77777777" w:rsidR="007241FD" w:rsidRDefault="007241FD" w:rsidP="007241FD">
      <w:pPr>
        <w:pStyle w:val="ListParagraph"/>
        <w:numPr>
          <w:ilvl w:val="1"/>
          <w:numId w:val="4"/>
        </w:numPr>
      </w:pPr>
      <w:r w:rsidRPr="007241FD">
        <w:t>First order phase transitions; the van der Waals equation of state</w:t>
      </w:r>
    </w:p>
    <w:p w14:paraId="37B6C06D" w14:textId="77777777" w:rsidR="007241FD" w:rsidRDefault="007241FD" w:rsidP="007241FD">
      <w:pPr>
        <w:pStyle w:val="ListParagraph"/>
        <w:numPr>
          <w:ilvl w:val="0"/>
          <w:numId w:val="4"/>
        </w:numPr>
      </w:pPr>
      <w:r w:rsidRPr="007241FD">
        <w:t>Continuous Phase Transitions</w:t>
      </w:r>
    </w:p>
    <w:p w14:paraId="0BB51A9E" w14:textId="77777777" w:rsidR="007241FD" w:rsidRDefault="007241FD" w:rsidP="007241FD">
      <w:pPr>
        <w:pStyle w:val="ListParagraph"/>
        <w:numPr>
          <w:ilvl w:val="1"/>
          <w:numId w:val="4"/>
        </w:numPr>
      </w:pPr>
      <w:r w:rsidRPr="007241FD">
        <w:t>Basic notions of continuous phase transitions</w:t>
      </w:r>
    </w:p>
    <w:p w14:paraId="7D886A48" w14:textId="77777777" w:rsidR="007241FD" w:rsidRDefault="007241FD" w:rsidP="007241FD">
      <w:pPr>
        <w:pStyle w:val="ListParagraph"/>
        <w:numPr>
          <w:ilvl w:val="1"/>
          <w:numId w:val="4"/>
        </w:numPr>
      </w:pPr>
      <w:r w:rsidRPr="007241FD">
        <w:t>Landau’s mean-field theory</w:t>
      </w:r>
    </w:p>
    <w:p w14:paraId="58CD2FB8" w14:textId="77777777" w:rsidR="007241FD" w:rsidRDefault="007241FD" w:rsidP="007241FD">
      <w:pPr>
        <w:pStyle w:val="ListParagraph"/>
        <w:numPr>
          <w:ilvl w:val="1"/>
          <w:numId w:val="4"/>
        </w:numPr>
      </w:pPr>
      <w:proofErr w:type="spellStart"/>
      <w:r w:rsidRPr="007241FD">
        <w:t>Ising</w:t>
      </w:r>
      <w:proofErr w:type="spellEnd"/>
      <w:r w:rsidRPr="007241FD">
        <w:t xml:space="preserve"> model: Weiss mean field theory</w:t>
      </w:r>
    </w:p>
    <w:p w14:paraId="6FF334F6" w14:textId="77777777" w:rsidR="007241FD" w:rsidRDefault="007241FD" w:rsidP="007241FD">
      <w:pPr>
        <w:pStyle w:val="ListParagraph"/>
        <w:numPr>
          <w:ilvl w:val="1"/>
          <w:numId w:val="4"/>
        </w:numPr>
      </w:pPr>
      <w:proofErr w:type="spellStart"/>
      <w:r w:rsidRPr="007241FD">
        <w:t>Ising</w:t>
      </w:r>
      <w:proofErr w:type="spellEnd"/>
      <w:r w:rsidRPr="007241FD">
        <w:t xml:space="preserve"> model in 1D, critical exponents, and qualitative features in 2D</w:t>
      </w:r>
    </w:p>
    <w:p w14:paraId="5D30C661" w14:textId="77777777" w:rsidR="00857C92" w:rsidRDefault="007241FD" w:rsidP="007241FD">
      <w:pPr>
        <w:pStyle w:val="ListParagraph"/>
        <w:numPr>
          <w:ilvl w:val="0"/>
          <w:numId w:val="4"/>
        </w:numPr>
      </w:pPr>
      <w:r w:rsidRPr="007241FD">
        <w:t>Fluctuations</w:t>
      </w:r>
    </w:p>
    <w:p w14:paraId="245C7B29" w14:textId="77777777" w:rsidR="00857C92" w:rsidRDefault="007241FD" w:rsidP="007241FD">
      <w:pPr>
        <w:pStyle w:val="ListParagraph"/>
        <w:numPr>
          <w:ilvl w:val="1"/>
          <w:numId w:val="4"/>
        </w:numPr>
      </w:pPr>
      <w:r w:rsidRPr="007241FD">
        <w:t>Characterization of fluctuations</w:t>
      </w:r>
    </w:p>
    <w:p w14:paraId="3F0884C3" w14:textId="77777777" w:rsidR="00857C92" w:rsidRDefault="007241FD" w:rsidP="007241FD">
      <w:pPr>
        <w:pStyle w:val="ListParagraph"/>
        <w:numPr>
          <w:ilvl w:val="1"/>
          <w:numId w:val="4"/>
        </w:numPr>
      </w:pPr>
      <w:r w:rsidRPr="007241FD">
        <w:t>Fluctuations of energy, the number of particles, volume, and temperature</w:t>
      </w:r>
    </w:p>
    <w:p w14:paraId="1DFAF53E" w14:textId="77777777" w:rsidR="00857C92" w:rsidRDefault="007241FD" w:rsidP="007241FD">
      <w:pPr>
        <w:pStyle w:val="ListParagraph"/>
        <w:numPr>
          <w:ilvl w:val="1"/>
          <w:numId w:val="4"/>
        </w:numPr>
      </w:pPr>
      <w:r w:rsidRPr="007241FD">
        <w:t>Fluctuations as functions of time; the correlation function and the spectral density</w:t>
      </w:r>
    </w:p>
    <w:p w14:paraId="1A0D4AAA" w14:textId="77777777" w:rsidR="00857C92" w:rsidRDefault="007241FD" w:rsidP="007241FD">
      <w:pPr>
        <w:pStyle w:val="ListParagraph"/>
        <w:numPr>
          <w:ilvl w:val="1"/>
          <w:numId w:val="4"/>
        </w:numPr>
      </w:pPr>
      <w:r w:rsidRPr="007241FD">
        <w:t>Fluctuations and dissipation, Green-Kubo formula</w:t>
      </w:r>
    </w:p>
    <w:p w14:paraId="10043090" w14:textId="77777777" w:rsidR="00857C92" w:rsidRDefault="007241FD" w:rsidP="007241FD">
      <w:pPr>
        <w:pStyle w:val="ListParagraph"/>
        <w:numPr>
          <w:ilvl w:val="1"/>
          <w:numId w:val="4"/>
        </w:numPr>
      </w:pPr>
      <w:r w:rsidRPr="007241FD">
        <w:t>Brownian motion, the diffusion equation, and the Fokker-Planck equation</w:t>
      </w:r>
    </w:p>
    <w:p w14:paraId="2567245C" w14:textId="77777777" w:rsidR="00857C92" w:rsidRDefault="007241FD" w:rsidP="007241FD">
      <w:pPr>
        <w:pStyle w:val="ListParagraph"/>
        <w:numPr>
          <w:ilvl w:val="0"/>
          <w:numId w:val="4"/>
        </w:numPr>
      </w:pPr>
      <w:r w:rsidRPr="007241FD">
        <w:t>Elements of Kinetics</w:t>
      </w:r>
    </w:p>
    <w:p w14:paraId="32C71E00" w14:textId="77777777" w:rsidR="00857C92" w:rsidRDefault="007241FD" w:rsidP="007241FD">
      <w:pPr>
        <w:pStyle w:val="ListParagraph"/>
        <w:numPr>
          <w:ilvl w:val="1"/>
          <w:numId w:val="4"/>
        </w:numPr>
      </w:pPr>
      <w:r w:rsidRPr="007241FD">
        <w:t>The Liouville theorem</w:t>
      </w:r>
    </w:p>
    <w:p w14:paraId="7EDE46F8" w14:textId="77777777" w:rsidR="00857C92" w:rsidRDefault="007241FD" w:rsidP="007241FD">
      <w:pPr>
        <w:pStyle w:val="ListParagraph"/>
        <w:numPr>
          <w:ilvl w:val="1"/>
          <w:numId w:val="4"/>
        </w:numPr>
      </w:pPr>
      <w:r w:rsidRPr="007241FD">
        <w:t>The Boltzmann equation and the relaxation-time approximation.</w:t>
      </w:r>
    </w:p>
    <w:p w14:paraId="589E86DA" w14:textId="77777777" w:rsidR="00857C92" w:rsidRDefault="007241FD" w:rsidP="007241FD">
      <w:pPr>
        <w:pStyle w:val="ListParagraph"/>
        <w:numPr>
          <w:ilvl w:val="1"/>
          <w:numId w:val="4"/>
        </w:numPr>
      </w:pPr>
      <w:r w:rsidRPr="007241FD">
        <w:t xml:space="preserve">The Ohm law and the </w:t>
      </w:r>
      <w:proofErr w:type="spellStart"/>
      <w:r w:rsidRPr="007241FD">
        <w:t>Drude</w:t>
      </w:r>
      <w:proofErr w:type="spellEnd"/>
      <w:r w:rsidRPr="007241FD">
        <w:t xml:space="preserve"> formul</w:t>
      </w:r>
      <w:r w:rsidR="00857C92">
        <w:t>a</w:t>
      </w:r>
    </w:p>
    <w:p w14:paraId="4F17B5B7" w14:textId="76BCBAE4" w:rsidR="007241FD" w:rsidRDefault="007241FD" w:rsidP="00857C92">
      <w:pPr>
        <w:pStyle w:val="ListParagraph"/>
        <w:numPr>
          <w:ilvl w:val="1"/>
          <w:numId w:val="4"/>
        </w:numPr>
      </w:pPr>
      <w:r w:rsidRPr="007241FD">
        <w:t>Electrochemical potential and drift-diffusion equation</w:t>
      </w:r>
    </w:p>
    <w:sectPr w:rsidR="007241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416C3"/>
    <w:multiLevelType w:val="hybridMultilevel"/>
    <w:tmpl w:val="DFBA7C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6164F"/>
    <w:multiLevelType w:val="hybridMultilevel"/>
    <w:tmpl w:val="008093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D7398"/>
    <w:multiLevelType w:val="hybridMultilevel"/>
    <w:tmpl w:val="E27C3F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C74BA9"/>
    <w:multiLevelType w:val="hybridMultilevel"/>
    <w:tmpl w:val="D02CD7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6881324">
    <w:abstractNumId w:val="1"/>
  </w:num>
  <w:num w:numId="2" w16cid:durableId="852457807">
    <w:abstractNumId w:val="0"/>
  </w:num>
  <w:num w:numId="3" w16cid:durableId="1258947849">
    <w:abstractNumId w:val="3"/>
  </w:num>
  <w:num w:numId="4" w16cid:durableId="19786797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1FD"/>
    <w:rsid w:val="00104B22"/>
    <w:rsid w:val="007241FD"/>
    <w:rsid w:val="0085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6AD642"/>
  <w15:chartTrackingRefBased/>
  <w15:docId w15:val="{96F40A6A-7901-2746-9F49-BA30AAB01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41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1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41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41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41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41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41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41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41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41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241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41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41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41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41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41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41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41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41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41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41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41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41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41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41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41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41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41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41F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8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1085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Mannino</dc:creator>
  <cp:keywords/>
  <dc:description/>
  <cp:lastModifiedBy>Anthony Mannino</cp:lastModifiedBy>
  <cp:revision>1</cp:revision>
  <dcterms:created xsi:type="dcterms:W3CDTF">2026-04-15T20:41:00Z</dcterms:created>
  <dcterms:modified xsi:type="dcterms:W3CDTF">2026-04-15T20:56:00Z</dcterms:modified>
</cp:coreProperties>
</file>