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77B15" w14:textId="4A058411" w:rsidR="00202870" w:rsidRPr="00202870" w:rsidRDefault="00202870" w:rsidP="00202870">
      <w:pPr>
        <w:spacing w:after="0" w:line="240" w:lineRule="auto"/>
        <w:rPr>
          <w:rFonts w:ascii="Times New Roman" w:eastAsia="Times New Roman" w:hAnsi="Times New Roman" w:cs="Times New Roman"/>
          <w:kern w:val="0"/>
          <w14:ligatures w14:val="none"/>
        </w:rPr>
      </w:pPr>
      <w:r w:rsidRPr="00202870">
        <w:rPr>
          <w:rFonts w:ascii="Times New Roman" w:eastAsia="Times New Roman" w:hAnsi="Times New Roman" w:cs="Times New Roman"/>
          <w:kern w:val="0"/>
          <w14:ligatures w14:val="none"/>
        </w:rPr>
        <w:fldChar w:fldCharType="begin"/>
      </w:r>
      <w:r w:rsidRPr="00202870">
        <w:rPr>
          <w:rFonts w:ascii="Times New Roman" w:eastAsia="Times New Roman" w:hAnsi="Times New Roman" w:cs="Times New Roman"/>
          <w:kern w:val="0"/>
          <w14:ligatures w14:val="none"/>
        </w:rPr>
        <w:instrText>HYPERLINK "https://sites.google.com/stonybrook.edu/physics-231fall2025/physics-for-future-presidents-fall-2025?authuser=0"</w:instrText>
      </w:r>
      <w:r w:rsidRPr="00202870">
        <w:rPr>
          <w:rFonts w:ascii="Times New Roman" w:eastAsia="Times New Roman" w:hAnsi="Times New Roman" w:cs="Times New Roman"/>
          <w:kern w:val="0"/>
          <w14:ligatures w14:val="none"/>
        </w:rPr>
      </w:r>
      <w:r w:rsidRPr="00202870">
        <w:rPr>
          <w:rFonts w:ascii="Times New Roman" w:eastAsia="Times New Roman" w:hAnsi="Times New Roman" w:cs="Times New Roman"/>
          <w:kern w:val="0"/>
          <w14:ligatures w14:val="none"/>
        </w:rPr>
        <w:fldChar w:fldCharType="separate"/>
      </w:r>
      <w:r>
        <w:rPr>
          <w:rFonts w:ascii="Oswald" w:eastAsia="Times New Roman" w:hAnsi="Oswald" w:cs="Times New Roman"/>
          <w:color w:val="F34F4C"/>
          <w:kern w:val="0"/>
          <w:sz w:val="40"/>
          <w:szCs w:val="40"/>
          <w14:ligatures w14:val="none"/>
        </w:rPr>
        <w:t>PHY</w:t>
      </w:r>
      <w:r w:rsidRPr="00202870">
        <w:rPr>
          <w:rFonts w:ascii="Oswald" w:eastAsia="Times New Roman" w:hAnsi="Oswald" w:cs="Times New Roman"/>
          <w:color w:val="F34F4C"/>
          <w:kern w:val="0"/>
          <w:sz w:val="40"/>
          <w:szCs w:val="40"/>
          <w14:ligatures w14:val="none"/>
        </w:rPr>
        <w:t>-231 Fall 2025</w:t>
      </w:r>
      <w:r w:rsidRPr="00202870">
        <w:rPr>
          <w:rFonts w:ascii="Times New Roman" w:eastAsia="Times New Roman" w:hAnsi="Times New Roman" w:cs="Times New Roman"/>
          <w:kern w:val="0"/>
          <w14:ligatures w14:val="none"/>
        </w:rPr>
        <w:fldChar w:fldCharType="end"/>
      </w:r>
    </w:p>
    <w:p w14:paraId="2749AC39" w14:textId="77777777" w:rsidR="00202870" w:rsidRPr="00202870" w:rsidRDefault="00202870" w:rsidP="00202870">
      <w:pPr>
        <w:numPr>
          <w:ilvl w:val="0"/>
          <w:numId w:val="1"/>
        </w:numPr>
        <w:spacing w:before="100" w:beforeAutospacing="1" w:after="100" w:afterAutospacing="1" w:line="240" w:lineRule="auto"/>
        <w:rPr>
          <w:rFonts w:ascii="Droid Sans" w:eastAsia="Times New Roman" w:hAnsi="Droid Sans" w:cs="Times New Roman"/>
          <w:color w:val="1F1F1F"/>
          <w:kern w:val="0"/>
          <w14:ligatures w14:val="none"/>
        </w:rPr>
      </w:pPr>
      <w:hyperlink r:id="rId5" w:history="1">
        <w:r w:rsidRPr="00202870">
          <w:rPr>
            <w:rFonts w:ascii="Droid Sans" w:eastAsia="Times New Roman" w:hAnsi="Droid Sans" w:cs="Times New Roman"/>
            <w:color w:val="0000FF"/>
            <w:kern w:val="0"/>
            <w:u w:val="single"/>
            <w14:ligatures w14:val="none"/>
          </w:rPr>
          <w:t>Physics for future Presidents, Fall 2025</w:t>
        </w:r>
      </w:hyperlink>
    </w:p>
    <w:p w14:paraId="5060C725" w14:textId="77777777" w:rsidR="00202870" w:rsidRPr="00202870" w:rsidRDefault="00202870" w:rsidP="00202870">
      <w:pPr>
        <w:numPr>
          <w:ilvl w:val="1"/>
          <w:numId w:val="1"/>
        </w:numPr>
        <w:spacing w:before="100" w:beforeAutospacing="1" w:after="100" w:afterAutospacing="1" w:line="240" w:lineRule="auto"/>
        <w:rPr>
          <w:rFonts w:ascii="Droid Sans" w:eastAsia="Times New Roman" w:hAnsi="Droid Sans" w:cs="Times New Roman"/>
          <w:color w:val="1F1F1F"/>
          <w:kern w:val="0"/>
          <w14:ligatures w14:val="none"/>
        </w:rPr>
      </w:pPr>
      <w:hyperlink r:id="rId6" w:history="1">
        <w:r w:rsidRPr="00202870">
          <w:rPr>
            <w:rFonts w:ascii="Droid Sans" w:eastAsia="Times New Roman" w:hAnsi="Droid Sans" w:cs="Times New Roman"/>
            <w:color w:val="0000FF"/>
            <w:kern w:val="0"/>
            <w:u w:val="single"/>
            <w14:ligatures w14:val="none"/>
          </w:rPr>
          <w:t>Grading</w:t>
        </w:r>
      </w:hyperlink>
    </w:p>
    <w:p w14:paraId="2BC4B860" w14:textId="77777777" w:rsidR="00202870" w:rsidRPr="00202870" w:rsidRDefault="00202870" w:rsidP="00202870">
      <w:pPr>
        <w:numPr>
          <w:ilvl w:val="1"/>
          <w:numId w:val="1"/>
        </w:numPr>
        <w:spacing w:before="100" w:beforeAutospacing="1" w:after="100" w:afterAutospacing="1" w:line="240" w:lineRule="auto"/>
        <w:rPr>
          <w:rFonts w:ascii="Droid Sans" w:eastAsia="Times New Roman" w:hAnsi="Droid Sans" w:cs="Times New Roman"/>
          <w:color w:val="1F1F1F"/>
          <w:kern w:val="0"/>
          <w14:ligatures w14:val="none"/>
        </w:rPr>
      </w:pPr>
      <w:hyperlink r:id="rId7" w:history="1">
        <w:r w:rsidRPr="00202870">
          <w:rPr>
            <w:rFonts w:ascii="Droid Sans" w:eastAsia="Times New Roman" w:hAnsi="Droid Sans" w:cs="Times New Roman"/>
            <w:color w:val="0000FF"/>
            <w:kern w:val="0"/>
            <w:u w:val="single"/>
            <w14:ligatures w14:val="none"/>
          </w:rPr>
          <w:t>Other Important</w:t>
        </w:r>
      </w:hyperlink>
    </w:p>
    <w:p w14:paraId="34E1FDDD" w14:textId="77777777" w:rsidR="00202870" w:rsidRPr="00202870" w:rsidRDefault="00202870" w:rsidP="00202870">
      <w:pPr>
        <w:numPr>
          <w:ilvl w:val="1"/>
          <w:numId w:val="1"/>
        </w:numPr>
        <w:spacing w:before="100" w:beforeAutospacing="1" w:after="100" w:afterAutospacing="1" w:line="240" w:lineRule="auto"/>
        <w:rPr>
          <w:rFonts w:ascii="Droid Sans" w:eastAsia="Times New Roman" w:hAnsi="Droid Sans" w:cs="Times New Roman"/>
          <w:color w:val="1F1F1F"/>
          <w:kern w:val="0"/>
          <w14:ligatures w14:val="none"/>
        </w:rPr>
      </w:pPr>
      <w:hyperlink r:id="rId8" w:history="1">
        <w:r w:rsidRPr="00202870">
          <w:rPr>
            <w:rFonts w:ascii="Droid Sans" w:eastAsia="Times New Roman" w:hAnsi="Droid Sans" w:cs="Times New Roman"/>
            <w:color w:val="0000FF"/>
            <w:kern w:val="0"/>
            <w:u w:val="single"/>
            <w14:ligatures w14:val="none"/>
          </w:rPr>
          <w:t>Schedule</w:t>
        </w:r>
      </w:hyperlink>
    </w:p>
    <w:p w14:paraId="5CD4C998" w14:textId="77777777" w:rsidR="00202870" w:rsidRPr="00202870" w:rsidRDefault="00202870" w:rsidP="00202870">
      <w:pPr>
        <w:numPr>
          <w:ilvl w:val="1"/>
          <w:numId w:val="1"/>
        </w:numPr>
        <w:spacing w:before="100" w:beforeAutospacing="1" w:after="100" w:afterAutospacing="1" w:line="240" w:lineRule="auto"/>
        <w:rPr>
          <w:rFonts w:ascii="Droid Sans" w:eastAsia="Times New Roman" w:hAnsi="Droid Sans" w:cs="Times New Roman"/>
          <w:b/>
          <w:bCs/>
          <w:color w:val="1F1F1F"/>
          <w:kern w:val="0"/>
          <w14:ligatures w14:val="none"/>
        </w:rPr>
      </w:pPr>
      <w:hyperlink r:id="rId9" w:history="1">
        <w:r w:rsidRPr="00202870">
          <w:rPr>
            <w:rFonts w:ascii="Droid Sans" w:eastAsia="Times New Roman" w:hAnsi="Droid Sans" w:cs="Times New Roman"/>
            <w:b/>
            <w:bCs/>
            <w:color w:val="FFFFFF"/>
            <w:kern w:val="0"/>
            <w:u w:val="single"/>
            <w:shd w:val="clear" w:color="auto" w:fill="1F1F1F"/>
            <w14:ligatures w14:val="none"/>
          </w:rPr>
          <w:t>Syllabus</w:t>
        </w:r>
      </w:hyperlink>
    </w:p>
    <w:p w14:paraId="37B00D55" w14:textId="77777777" w:rsidR="00202870" w:rsidRPr="00202870" w:rsidRDefault="00202870" w:rsidP="00202870">
      <w:pPr>
        <w:spacing w:after="0" w:line="240" w:lineRule="auto"/>
        <w:textAlignment w:val="top"/>
        <w:rPr>
          <w:rFonts w:ascii="Droid Sans" w:eastAsia="Times New Roman" w:hAnsi="Droid Sans" w:cs="Arial"/>
          <w:color w:val="212121"/>
          <w:kern w:val="0"/>
          <w:sz w:val="26"/>
          <w:szCs w:val="26"/>
          <w14:ligatures w14:val="none"/>
        </w:rPr>
      </w:pPr>
      <w:r w:rsidRPr="00202870">
        <w:rPr>
          <w:rFonts w:ascii="Droid Sans" w:eastAsia="Times New Roman" w:hAnsi="Droid Sans" w:cs="Arial"/>
          <w:b/>
          <w:bCs/>
          <w:color w:val="212121"/>
          <w:kern w:val="0"/>
          <w:sz w:val="27"/>
          <w:szCs w:val="27"/>
          <w14:ligatures w14:val="none"/>
        </w:rPr>
        <w:t>Course Description: </w:t>
      </w:r>
      <w:r w:rsidRPr="00202870">
        <w:rPr>
          <w:rFonts w:ascii="Droid Sans" w:eastAsia="Times New Roman" w:hAnsi="Droid Sans" w:cs="Arial"/>
          <w:color w:val="212121"/>
          <w:kern w:val="0"/>
          <w:sz w:val="27"/>
          <w:szCs w:val="27"/>
          <w14:ligatures w14:val="none"/>
        </w:rPr>
        <w:t>The aim of this course is for you to learn how science addresses the most important societal issues facing our planet.</w:t>
      </w:r>
    </w:p>
    <w:p w14:paraId="77FC418E" w14:textId="77777777" w:rsidR="00202870" w:rsidRPr="00202870" w:rsidRDefault="00202870" w:rsidP="00202870">
      <w:pPr>
        <w:spacing w:before="225" w:after="0" w:line="240" w:lineRule="auto"/>
        <w:jc w:val="both"/>
        <w:textAlignment w:val="top"/>
        <w:rPr>
          <w:rFonts w:ascii="Droid Sans" w:eastAsia="Times New Roman" w:hAnsi="Droid Sans" w:cs="Arial"/>
          <w:color w:val="212121"/>
          <w:kern w:val="0"/>
          <w:sz w:val="26"/>
          <w:szCs w:val="26"/>
          <w14:ligatures w14:val="none"/>
        </w:rPr>
      </w:pPr>
      <w:r w:rsidRPr="00202870">
        <w:rPr>
          <w:rFonts w:ascii="Droid Sans" w:eastAsia="Times New Roman" w:hAnsi="Droid Sans" w:cs="Arial"/>
          <w:b/>
          <w:bCs/>
          <w:color w:val="212121"/>
          <w:kern w:val="0"/>
          <w:sz w:val="27"/>
          <w:szCs w:val="27"/>
          <w14:ligatures w14:val="none"/>
        </w:rPr>
        <w:t>Scientific Objective:</w:t>
      </w:r>
    </w:p>
    <w:p w14:paraId="236BCFF6" w14:textId="77777777" w:rsidR="00202870" w:rsidRPr="00202870" w:rsidRDefault="00202870" w:rsidP="00202870">
      <w:pPr>
        <w:numPr>
          <w:ilvl w:val="0"/>
          <w:numId w:val="2"/>
        </w:numPr>
        <w:tabs>
          <w:tab w:val="clear" w:pos="720"/>
          <w:tab w:val="num" w:pos="810"/>
        </w:tabs>
        <w:spacing w:after="0" w:line="240" w:lineRule="auto"/>
        <w:ind w:left="0" w:firstLine="0"/>
        <w:textAlignment w:val="top"/>
        <w:rPr>
          <w:rFonts w:ascii="Droid Sans" w:eastAsia="Times New Roman" w:hAnsi="Droid Sans" w:cs="Arial"/>
          <w:color w:val="212121"/>
          <w:kern w:val="0"/>
          <w:sz w:val="26"/>
          <w:szCs w:val="26"/>
          <w14:ligatures w14:val="none"/>
        </w:rPr>
      </w:pPr>
      <w:r w:rsidRPr="00202870">
        <w:rPr>
          <w:rFonts w:ascii="Droid Sans" w:eastAsia="Times New Roman" w:hAnsi="Droid Sans" w:cs="Arial"/>
          <w:color w:val="212121"/>
          <w:kern w:val="0"/>
          <w:sz w:val="27"/>
          <w:szCs w:val="27"/>
          <w14:ligatures w14:val="none"/>
        </w:rPr>
        <w:t>To understand the fundamental science of energy, energy usage in the world, and the human impact on the global climate</w:t>
      </w:r>
    </w:p>
    <w:p w14:paraId="7A15CF14" w14:textId="77777777" w:rsidR="00202870" w:rsidRPr="00202870" w:rsidRDefault="00202870" w:rsidP="00202870">
      <w:pPr>
        <w:numPr>
          <w:ilvl w:val="0"/>
          <w:numId w:val="2"/>
        </w:numPr>
        <w:spacing w:after="0" w:line="240" w:lineRule="auto"/>
        <w:ind w:left="0" w:firstLine="0"/>
        <w:textAlignment w:val="top"/>
        <w:rPr>
          <w:rFonts w:ascii="Droid Sans" w:eastAsia="Times New Roman" w:hAnsi="Droid Sans" w:cs="Arial"/>
          <w:color w:val="212121"/>
          <w:kern w:val="0"/>
          <w:sz w:val="26"/>
          <w:szCs w:val="26"/>
          <w14:ligatures w14:val="none"/>
        </w:rPr>
      </w:pPr>
      <w:r w:rsidRPr="00202870">
        <w:rPr>
          <w:rFonts w:ascii="Droid Sans" w:eastAsia="Times New Roman" w:hAnsi="Droid Sans" w:cs="Arial"/>
          <w:color w:val="212121"/>
          <w:kern w:val="0"/>
          <w:sz w:val="27"/>
          <w:szCs w:val="27"/>
          <w14:ligatures w14:val="none"/>
        </w:rPr>
        <w:t xml:space="preserve">To learn, through process of discovery, how science formulates questions, and addresses them with </w:t>
      </w:r>
      <w:proofErr w:type="gramStart"/>
      <w:r w:rsidRPr="00202870">
        <w:rPr>
          <w:rFonts w:ascii="Droid Sans" w:eastAsia="Times New Roman" w:hAnsi="Droid Sans" w:cs="Arial"/>
          <w:color w:val="212121"/>
          <w:kern w:val="0"/>
          <w:sz w:val="27"/>
          <w:szCs w:val="27"/>
          <w14:ligatures w14:val="none"/>
        </w:rPr>
        <w:t>evidence based</w:t>
      </w:r>
      <w:proofErr w:type="gramEnd"/>
      <w:r w:rsidRPr="00202870">
        <w:rPr>
          <w:rFonts w:ascii="Droid Sans" w:eastAsia="Times New Roman" w:hAnsi="Droid Sans" w:cs="Arial"/>
          <w:color w:val="212121"/>
          <w:kern w:val="0"/>
          <w:sz w:val="27"/>
          <w:szCs w:val="27"/>
          <w14:ligatures w14:val="none"/>
        </w:rPr>
        <w:t xml:space="preserve"> reasoning</w:t>
      </w:r>
    </w:p>
    <w:p w14:paraId="31B633BE" w14:textId="77777777" w:rsidR="00202870" w:rsidRPr="00202870" w:rsidRDefault="00202870" w:rsidP="00202870">
      <w:pPr>
        <w:numPr>
          <w:ilvl w:val="0"/>
          <w:numId w:val="2"/>
        </w:numPr>
        <w:spacing w:after="0" w:line="240" w:lineRule="auto"/>
        <w:ind w:left="0" w:firstLine="0"/>
        <w:textAlignment w:val="top"/>
        <w:rPr>
          <w:rFonts w:ascii="Droid Sans" w:eastAsia="Times New Roman" w:hAnsi="Droid Sans" w:cs="Arial"/>
          <w:color w:val="212121"/>
          <w:kern w:val="0"/>
          <w:sz w:val="26"/>
          <w:szCs w:val="26"/>
          <w14:ligatures w14:val="none"/>
        </w:rPr>
      </w:pPr>
      <w:r w:rsidRPr="00202870">
        <w:rPr>
          <w:rFonts w:ascii="Droid Sans" w:eastAsia="Times New Roman" w:hAnsi="Droid Sans" w:cs="Arial"/>
          <w:color w:val="212121"/>
          <w:kern w:val="0"/>
          <w:sz w:val="27"/>
          <w:szCs w:val="27"/>
          <w14:ligatures w14:val="none"/>
        </w:rPr>
        <w:t xml:space="preserve">To address specific questions which must be asked and answered </w:t>
      </w:r>
      <w:proofErr w:type="gramStart"/>
      <w:r w:rsidRPr="00202870">
        <w:rPr>
          <w:rFonts w:ascii="Droid Sans" w:eastAsia="Times New Roman" w:hAnsi="Droid Sans" w:cs="Arial"/>
          <w:color w:val="212121"/>
          <w:kern w:val="0"/>
          <w:sz w:val="27"/>
          <w:szCs w:val="27"/>
          <w14:ligatures w14:val="none"/>
        </w:rPr>
        <w:t>in order to</w:t>
      </w:r>
      <w:proofErr w:type="gramEnd"/>
      <w:r w:rsidRPr="00202870">
        <w:rPr>
          <w:rFonts w:ascii="Droid Sans" w:eastAsia="Times New Roman" w:hAnsi="Droid Sans" w:cs="Arial"/>
          <w:color w:val="212121"/>
          <w:kern w:val="0"/>
          <w:sz w:val="27"/>
          <w:szCs w:val="27"/>
          <w14:ligatures w14:val="none"/>
        </w:rPr>
        <w:t xml:space="preserve"> understand the important societal questions of energy usage and environmental impact</w:t>
      </w:r>
    </w:p>
    <w:p w14:paraId="35EBD511" w14:textId="77777777" w:rsidR="00202870" w:rsidRPr="00202870" w:rsidRDefault="00202870" w:rsidP="00202870">
      <w:pPr>
        <w:numPr>
          <w:ilvl w:val="0"/>
          <w:numId w:val="2"/>
        </w:numPr>
        <w:spacing w:after="0" w:line="240" w:lineRule="auto"/>
        <w:ind w:left="0" w:firstLine="0"/>
        <w:textAlignment w:val="top"/>
        <w:rPr>
          <w:rFonts w:ascii="Droid Sans" w:eastAsia="Times New Roman" w:hAnsi="Droid Sans" w:cs="Arial"/>
          <w:color w:val="212121"/>
          <w:kern w:val="0"/>
          <w:sz w:val="26"/>
          <w:szCs w:val="26"/>
          <w14:ligatures w14:val="none"/>
        </w:rPr>
      </w:pPr>
      <w:r w:rsidRPr="00202870">
        <w:rPr>
          <w:rFonts w:ascii="Droid Sans" w:eastAsia="Times New Roman" w:hAnsi="Droid Sans" w:cs="Arial"/>
          <w:color w:val="212121"/>
          <w:kern w:val="0"/>
          <w:sz w:val="27"/>
          <w:szCs w:val="27"/>
          <w14:ligatures w14:val="none"/>
        </w:rPr>
        <w:t>To learn about other issues with strong physics content such as satellites, space, quantum devices, nuclear energy in the context of weapons, global threats due to terrorism, etc.</w:t>
      </w:r>
    </w:p>
    <w:p w14:paraId="3359CD3C" w14:textId="77777777" w:rsidR="00202870" w:rsidRPr="00202870" w:rsidRDefault="00202870" w:rsidP="00202870">
      <w:pPr>
        <w:numPr>
          <w:ilvl w:val="0"/>
          <w:numId w:val="2"/>
        </w:numPr>
        <w:spacing w:after="0" w:line="240" w:lineRule="auto"/>
        <w:ind w:left="0" w:firstLine="0"/>
        <w:textAlignment w:val="top"/>
        <w:rPr>
          <w:rFonts w:ascii="Droid Sans" w:eastAsia="Times New Roman" w:hAnsi="Droid Sans" w:cs="Arial"/>
          <w:color w:val="212121"/>
          <w:kern w:val="0"/>
          <w:sz w:val="26"/>
          <w:szCs w:val="26"/>
          <w14:ligatures w14:val="none"/>
        </w:rPr>
      </w:pPr>
      <w:r w:rsidRPr="00202870">
        <w:rPr>
          <w:rFonts w:ascii="Droid Sans" w:eastAsia="Times New Roman" w:hAnsi="Droid Sans" w:cs="Arial"/>
          <w:color w:val="212121"/>
          <w:kern w:val="0"/>
          <w:sz w:val="27"/>
          <w:szCs w:val="27"/>
          <w14:ligatures w14:val="none"/>
        </w:rPr>
        <w:t xml:space="preserve">We will take on all issues that a potential conscientious leader of a world, country, government agency, public or private company, a citizen's representative may have to </w:t>
      </w:r>
      <w:proofErr w:type="gramStart"/>
      <w:r w:rsidRPr="00202870">
        <w:rPr>
          <w:rFonts w:ascii="Droid Sans" w:eastAsia="Times New Roman" w:hAnsi="Droid Sans" w:cs="Arial"/>
          <w:color w:val="212121"/>
          <w:kern w:val="0"/>
          <w:sz w:val="27"/>
          <w:szCs w:val="27"/>
          <w14:ligatures w14:val="none"/>
        </w:rPr>
        <w:t>take on</w:t>
      </w:r>
      <w:proofErr w:type="gramEnd"/>
      <w:r w:rsidRPr="00202870">
        <w:rPr>
          <w:rFonts w:ascii="Droid Sans" w:eastAsia="Times New Roman" w:hAnsi="Droid Sans" w:cs="Arial"/>
          <w:color w:val="212121"/>
          <w:kern w:val="0"/>
          <w:sz w:val="27"/>
          <w:szCs w:val="27"/>
          <w14:ligatures w14:val="none"/>
        </w:rPr>
        <w:t xml:space="preserve"> to make good decisions. We will learn how to address issues even when one is not the world expert in all issues.</w:t>
      </w:r>
    </w:p>
    <w:p w14:paraId="17234B65" w14:textId="5539FC09" w:rsidR="00202870" w:rsidRPr="00202870" w:rsidRDefault="00202870" w:rsidP="00202870">
      <w:pPr>
        <w:spacing w:before="225" w:after="0" w:line="240" w:lineRule="auto"/>
        <w:textAlignment w:val="top"/>
        <w:rPr>
          <w:rFonts w:ascii="Droid Sans" w:eastAsia="Times New Roman" w:hAnsi="Droid Sans" w:cs="Arial"/>
          <w:color w:val="212121"/>
          <w:kern w:val="0"/>
          <w:sz w:val="26"/>
          <w:szCs w:val="26"/>
          <w14:ligatures w14:val="none"/>
        </w:rPr>
      </w:pPr>
      <w:r w:rsidRPr="00202870">
        <w:rPr>
          <w:rFonts w:ascii="Droid Sans" w:eastAsia="Times New Roman" w:hAnsi="Droid Sans" w:cs="Arial"/>
          <w:color w:val="212121"/>
          <w:kern w:val="0"/>
          <w:sz w:val="27"/>
          <w:szCs w:val="27"/>
          <w14:ligatures w14:val="none"/>
        </w:rPr>
        <w:t xml:space="preserve">At the completion of this </w:t>
      </w:r>
      <w:r w:rsidRPr="00202870">
        <w:rPr>
          <w:rFonts w:ascii="Droid Sans" w:eastAsia="Times New Roman" w:hAnsi="Droid Sans" w:cs="Arial"/>
          <w:color w:val="212121"/>
          <w:kern w:val="0"/>
          <w:sz w:val="27"/>
          <w:szCs w:val="27"/>
          <w14:ligatures w14:val="none"/>
        </w:rPr>
        <w:t>course,</w:t>
      </w:r>
      <w:r w:rsidRPr="00202870">
        <w:rPr>
          <w:rFonts w:ascii="Droid Sans" w:eastAsia="Times New Roman" w:hAnsi="Droid Sans" w:cs="Arial"/>
          <w:color w:val="212121"/>
          <w:kern w:val="0"/>
          <w:sz w:val="27"/>
          <w:szCs w:val="27"/>
          <w14:ligatures w14:val="none"/>
        </w:rPr>
        <w:t xml:space="preserve"> you should have improved ability to:</w:t>
      </w:r>
    </w:p>
    <w:p w14:paraId="401017F1" w14:textId="2C86BA64" w:rsidR="00202870" w:rsidRPr="00202870" w:rsidRDefault="00202870" w:rsidP="00202870">
      <w:pPr>
        <w:numPr>
          <w:ilvl w:val="0"/>
          <w:numId w:val="3"/>
        </w:numPr>
        <w:spacing w:after="0" w:line="240" w:lineRule="auto"/>
        <w:ind w:left="0" w:firstLine="0"/>
        <w:textAlignment w:val="top"/>
        <w:rPr>
          <w:rFonts w:ascii="Droid Sans" w:eastAsia="Times New Roman" w:hAnsi="Droid Sans" w:cs="Arial"/>
          <w:color w:val="212121"/>
          <w:kern w:val="0"/>
          <w:sz w:val="26"/>
          <w:szCs w:val="26"/>
          <w14:ligatures w14:val="none"/>
        </w:rPr>
      </w:pPr>
      <w:r w:rsidRPr="00202870">
        <w:rPr>
          <w:rFonts w:ascii="Droid Sans" w:eastAsia="Times New Roman" w:hAnsi="Droid Sans" w:cs="Arial"/>
          <w:color w:val="212121"/>
          <w:kern w:val="0"/>
          <w:sz w:val="27"/>
          <w:szCs w:val="27"/>
          <w14:ligatures w14:val="none"/>
        </w:rPr>
        <w:t>Look at complex issues and identify (break them down into) basic science questions and correlate them to the impact on and is impacted by the political, social, economic, and ethical dimensions</w:t>
      </w:r>
    </w:p>
    <w:p w14:paraId="44733F82" w14:textId="77777777" w:rsidR="00202870" w:rsidRPr="00202870" w:rsidRDefault="00202870" w:rsidP="00202870">
      <w:pPr>
        <w:numPr>
          <w:ilvl w:val="0"/>
          <w:numId w:val="3"/>
        </w:numPr>
        <w:spacing w:after="0" w:line="240" w:lineRule="auto"/>
        <w:ind w:left="0" w:firstLine="0"/>
        <w:textAlignment w:val="top"/>
        <w:rPr>
          <w:rFonts w:ascii="Droid Sans" w:eastAsia="Times New Roman" w:hAnsi="Droid Sans" w:cs="Arial"/>
          <w:color w:val="212121"/>
          <w:kern w:val="0"/>
          <w:sz w:val="26"/>
          <w:szCs w:val="26"/>
          <w14:ligatures w14:val="none"/>
        </w:rPr>
      </w:pPr>
      <w:r w:rsidRPr="00202870">
        <w:rPr>
          <w:rFonts w:ascii="Droid Sans" w:eastAsia="Times New Roman" w:hAnsi="Droid Sans" w:cs="Arial"/>
          <w:color w:val="212121"/>
          <w:kern w:val="0"/>
          <w:sz w:val="27"/>
          <w:szCs w:val="27"/>
          <w14:ligatures w14:val="none"/>
        </w:rPr>
        <w:t>Understand the limits of scientific knowledge</w:t>
      </w:r>
    </w:p>
    <w:p w14:paraId="14583898" w14:textId="77777777" w:rsidR="00202870" w:rsidRPr="00202870" w:rsidRDefault="00202870" w:rsidP="00202870">
      <w:pPr>
        <w:numPr>
          <w:ilvl w:val="0"/>
          <w:numId w:val="3"/>
        </w:numPr>
        <w:spacing w:after="0" w:line="240" w:lineRule="auto"/>
        <w:ind w:left="0" w:firstLine="0"/>
        <w:textAlignment w:val="top"/>
        <w:rPr>
          <w:rFonts w:ascii="Droid Sans" w:eastAsia="Times New Roman" w:hAnsi="Droid Sans" w:cs="Arial"/>
          <w:color w:val="212121"/>
          <w:kern w:val="0"/>
          <w:sz w:val="26"/>
          <w:szCs w:val="26"/>
          <w14:ligatures w14:val="none"/>
        </w:rPr>
      </w:pPr>
      <w:r w:rsidRPr="00202870">
        <w:rPr>
          <w:rFonts w:ascii="Droid Sans" w:eastAsia="Times New Roman" w:hAnsi="Droid Sans" w:cs="Arial"/>
          <w:color w:val="212121"/>
          <w:kern w:val="0"/>
          <w:sz w:val="27"/>
          <w:szCs w:val="27"/>
          <w14:ligatures w14:val="none"/>
        </w:rPr>
        <w:t>Critically evaluate scientific arguments in the context of societal impact</w:t>
      </w:r>
    </w:p>
    <w:p w14:paraId="177FD4F2" w14:textId="77777777" w:rsidR="00202870" w:rsidRPr="00202870" w:rsidRDefault="00202870" w:rsidP="00202870">
      <w:pPr>
        <w:numPr>
          <w:ilvl w:val="0"/>
          <w:numId w:val="3"/>
        </w:numPr>
        <w:spacing w:after="0" w:line="240" w:lineRule="auto"/>
        <w:ind w:left="0" w:firstLine="0"/>
        <w:textAlignment w:val="top"/>
        <w:rPr>
          <w:rFonts w:ascii="Droid Sans" w:eastAsia="Times New Roman" w:hAnsi="Droid Sans" w:cs="Arial"/>
          <w:color w:val="212121"/>
          <w:kern w:val="0"/>
          <w:sz w:val="26"/>
          <w:szCs w:val="26"/>
          <w14:ligatures w14:val="none"/>
        </w:rPr>
      </w:pPr>
      <w:r w:rsidRPr="00202870">
        <w:rPr>
          <w:rFonts w:ascii="Droid Sans" w:eastAsia="Times New Roman" w:hAnsi="Droid Sans" w:cs="Arial"/>
          <w:color w:val="212121"/>
          <w:kern w:val="0"/>
          <w:sz w:val="27"/>
          <w:szCs w:val="27"/>
          <w14:ligatures w14:val="none"/>
        </w:rPr>
        <w:t>Ask good questions</w:t>
      </w:r>
    </w:p>
    <w:p w14:paraId="1E190475" w14:textId="77777777" w:rsidR="00202870" w:rsidRPr="00202870" w:rsidRDefault="00202870" w:rsidP="00202870">
      <w:pPr>
        <w:numPr>
          <w:ilvl w:val="0"/>
          <w:numId w:val="3"/>
        </w:numPr>
        <w:spacing w:after="0" w:line="240" w:lineRule="auto"/>
        <w:ind w:left="0" w:firstLine="0"/>
        <w:textAlignment w:val="top"/>
        <w:rPr>
          <w:rFonts w:ascii="Droid Sans" w:eastAsia="Times New Roman" w:hAnsi="Droid Sans" w:cs="Arial"/>
          <w:color w:val="212121"/>
          <w:kern w:val="0"/>
          <w:sz w:val="26"/>
          <w:szCs w:val="26"/>
          <w14:ligatures w14:val="none"/>
        </w:rPr>
      </w:pPr>
      <w:r w:rsidRPr="00202870">
        <w:rPr>
          <w:rFonts w:ascii="Droid Sans" w:eastAsia="Times New Roman" w:hAnsi="Droid Sans" w:cs="Arial"/>
          <w:color w:val="212121"/>
          <w:kern w:val="0"/>
          <w:sz w:val="27"/>
          <w:szCs w:val="27"/>
          <w14:ligatures w14:val="none"/>
        </w:rPr>
        <w:t>Find information using various resources, and evaluate their veracity</w:t>
      </w:r>
    </w:p>
    <w:p w14:paraId="40CCCD5A" w14:textId="77777777" w:rsidR="00202870" w:rsidRPr="00202870" w:rsidRDefault="00202870" w:rsidP="00202870">
      <w:pPr>
        <w:numPr>
          <w:ilvl w:val="0"/>
          <w:numId w:val="3"/>
        </w:numPr>
        <w:spacing w:after="0" w:line="240" w:lineRule="auto"/>
        <w:ind w:left="0" w:firstLine="0"/>
        <w:textAlignment w:val="top"/>
        <w:rPr>
          <w:rFonts w:ascii="Droid Sans" w:eastAsia="Times New Roman" w:hAnsi="Droid Sans" w:cs="Arial"/>
          <w:color w:val="212121"/>
          <w:kern w:val="0"/>
          <w:sz w:val="26"/>
          <w:szCs w:val="26"/>
          <w14:ligatures w14:val="none"/>
        </w:rPr>
      </w:pPr>
      <w:r w:rsidRPr="00202870">
        <w:rPr>
          <w:rFonts w:ascii="Droid Sans" w:eastAsia="Times New Roman" w:hAnsi="Droid Sans" w:cs="Arial"/>
          <w:color w:val="212121"/>
          <w:kern w:val="0"/>
          <w:sz w:val="27"/>
          <w:szCs w:val="27"/>
          <w14:ligatures w14:val="none"/>
        </w:rPr>
        <w:t>Communicate scientific ideas clearly</w:t>
      </w:r>
    </w:p>
    <w:p w14:paraId="0BEECF2A" w14:textId="77777777" w:rsidR="00202870" w:rsidRPr="00202870" w:rsidRDefault="00202870" w:rsidP="00202870">
      <w:pPr>
        <w:numPr>
          <w:ilvl w:val="0"/>
          <w:numId w:val="3"/>
        </w:numPr>
        <w:spacing w:after="0" w:line="240" w:lineRule="auto"/>
        <w:ind w:left="0" w:firstLine="0"/>
        <w:textAlignment w:val="top"/>
        <w:rPr>
          <w:rFonts w:ascii="Droid Sans" w:eastAsia="Times New Roman" w:hAnsi="Droid Sans" w:cs="Arial"/>
          <w:color w:val="212121"/>
          <w:kern w:val="0"/>
          <w:sz w:val="26"/>
          <w:szCs w:val="26"/>
          <w14:ligatures w14:val="none"/>
        </w:rPr>
      </w:pPr>
      <w:r w:rsidRPr="00202870">
        <w:rPr>
          <w:rFonts w:ascii="Droid Sans" w:eastAsia="Times New Roman" w:hAnsi="Droid Sans" w:cs="Arial"/>
          <w:color w:val="212121"/>
          <w:kern w:val="0"/>
          <w:sz w:val="27"/>
          <w:szCs w:val="27"/>
          <w14:ligatures w14:val="none"/>
        </w:rPr>
        <w:t>Relate to science in various personal situations</w:t>
      </w:r>
    </w:p>
    <w:p w14:paraId="638E2D16" w14:textId="5F0E2DCE" w:rsidR="00202870" w:rsidRPr="00202870" w:rsidRDefault="00202870" w:rsidP="00202870">
      <w:pPr>
        <w:spacing w:before="225" w:after="0" w:line="240" w:lineRule="auto"/>
        <w:textAlignment w:val="top"/>
        <w:rPr>
          <w:rFonts w:ascii="Droid Sans" w:eastAsia="Times New Roman" w:hAnsi="Droid Sans" w:cs="Arial"/>
          <w:color w:val="212121"/>
          <w:kern w:val="0"/>
          <w:sz w:val="26"/>
          <w:szCs w:val="26"/>
          <w14:ligatures w14:val="none"/>
        </w:rPr>
      </w:pPr>
      <w:r w:rsidRPr="00202870">
        <w:rPr>
          <w:rFonts w:ascii="Droid Sans" w:eastAsia="Times New Roman" w:hAnsi="Droid Sans" w:cs="Arial"/>
          <w:b/>
          <w:bCs/>
          <w:color w:val="0000FF"/>
          <w:kern w:val="0"/>
          <w:sz w:val="27"/>
          <w:szCs w:val="27"/>
          <w14:ligatures w14:val="none"/>
        </w:rPr>
        <w:lastRenderedPageBreak/>
        <w:t>TEXT: </w:t>
      </w:r>
      <w:r w:rsidRPr="00202870">
        <w:rPr>
          <w:rFonts w:ascii="Droid Sans" w:eastAsia="Times New Roman" w:hAnsi="Droid Sans" w:cs="Arial"/>
          <w:b/>
          <w:bCs/>
          <w:i/>
          <w:iCs/>
          <w:color w:val="0000FF"/>
          <w:kern w:val="0"/>
          <w:sz w:val="27"/>
          <w:szCs w:val="27"/>
          <w14:ligatures w14:val="none"/>
        </w:rPr>
        <w:t>Physics and Technology for Future Presidents by Richard Muller </w:t>
      </w:r>
      <w:r w:rsidRPr="00202870">
        <w:rPr>
          <w:rFonts w:ascii="Droid Sans" w:eastAsia="Times New Roman" w:hAnsi="Droid Sans" w:cs="Arial"/>
          <w:i/>
          <w:iCs/>
          <w:color w:val="212121"/>
          <w:kern w:val="0"/>
          <w:sz w:val="27"/>
          <w:szCs w:val="27"/>
          <w14:ligatures w14:val="none"/>
        </w:rPr>
        <w:t xml:space="preserve">(I use their </w:t>
      </w:r>
      <w:r w:rsidRPr="00202870">
        <w:rPr>
          <w:rFonts w:ascii="Droid Sans" w:eastAsia="Times New Roman" w:hAnsi="Droid Sans" w:cs="Arial"/>
          <w:i/>
          <w:iCs/>
          <w:color w:val="212121"/>
          <w:kern w:val="0"/>
          <w:sz w:val="27"/>
          <w:szCs w:val="27"/>
          <w14:ligatures w14:val="none"/>
        </w:rPr>
        <w:t>digital</w:t>
      </w:r>
      <w:r w:rsidRPr="00202870">
        <w:rPr>
          <w:rFonts w:ascii="Droid Sans" w:eastAsia="Times New Roman" w:hAnsi="Droid Sans" w:cs="Arial"/>
          <w:i/>
          <w:iCs/>
          <w:color w:val="212121"/>
          <w:kern w:val="0"/>
          <w:sz w:val="27"/>
          <w:szCs w:val="27"/>
          <w14:ligatures w14:val="none"/>
        </w:rPr>
        <w:t xml:space="preserve"> book, cost significantly lower than a physical hardcover or softcover book).</w:t>
      </w:r>
    </w:p>
    <w:p w14:paraId="606492FC" w14:textId="2F35158B" w:rsidR="00202870" w:rsidRPr="00202870" w:rsidRDefault="00202870" w:rsidP="00202870">
      <w:pPr>
        <w:spacing w:before="225" w:after="0" w:line="240" w:lineRule="auto"/>
        <w:textAlignment w:val="top"/>
        <w:rPr>
          <w:rFonts w:ascii="Droid Sans" w:eastAsia="Times New Roman" w:hAnsi="Droid Sans" w:cs="Arial"/>
          <w:color w:val="212121"/>
          <w:kern w:val="0"/>
          <w:sz w:val="26"/>
          <w:szCs w:val="26"/>
          <w14:ligatures w14:val="none"/>
        </w:rPr>
      </w:pPr>
      <w:r w:rsidRPr="00202870">
        <w:rPr>
          <w:rFonts w:ascii="Droid Sans" w:eastAsia="Times New Roman" w:hAnsi="Droid Sans" w:cs="Arial"/>
          <w:b/>
          <w:bCs/>
          <w:color w:val="212121"/>
          <w:kern w:val="0"/>
          <w:sz w:val="27"/>
          <w:szCs w:val="27"/>
          <w14:ligatures w14:val="none"/>
        </w:rPr>
        <w:t xml:space="preserve">Clickers: Turning Point Technologies (-- should be on your smart phone): needs </w:t>
      </w:r>
      <w:r w:rsidRPr="00202870">
        <w:rPr>
          <w:rFonts w:ascii="Droid Sans" w:eastAsia="Times New Roman" w:hAnsi="Droid Sans" w:cs="Arial"/>
          <w:b/>
          <w:bCs/>
          <w:color w:val="212121"/>
          <w:kern w:val="0"/>
          <w:sz w:val="27"/>
          <w:szCs w:val="27"/>
          <w14:ligatures w14:val="none"/>
        </w:rPr>
        <w:t>regist</w:t>
      </w:r>
      <w:r>
        <w:rPr>
          <w:rFonts w:ascii="Droid Sans" w:eastAsia="Times New Roman" w:hAnsi="Droid Sans" w:cs="Arial"/>
          <w:b/>
          <w:bCs/>
          <w:color w:val="212121"/>
          <w:kern w:val="0"/>
          <w:sz w:val="27"/>
          <w:szCs w:val="27"/>
          <w14:ligatures w14:val="none"/>
        </w:rPr>
        <w:t>r</w:t>
      </w:r>
      <w:r w:rsidRPr="00202870">
        <w:rPr>
          <w:rFonts w:ascii="Droid Sans" w:eastAsia="Times New Roman" w:hAnsi="Droid Sans" w:cs="Arial"/>
          <w:b/>
          <w:bCs/>
          <w:color w:val="212121"/>
          <w:kern w:val="0"/>
          <w:sz w:val="27"/>
          <w:szCs w:val="27"/>
          <w14:ligatures w14:val="none"/>
        </w:rPr>
        <w:t>ation</w:t>
      </w:r>
      <w:r w:rsidRPr="00202870">
        <w:rPr>
          <w:rFonts w:ascii="Droid Sans" w:eastAsia="Times New Roman" w:hAnsi="Droid Sans" w:cs="Arial"/>
          <w:b/>
          <w:bCs/>
          <w:color w:val="212121"/>
          <w:kern w:val="0"/>
          <w:sz w:val="27"/>
          <w:szCs w:val="27"/>
          <w14:ligatures w14:val="none"/>
        </w:rPr>
        <w:t xml:space="preserve"> and payment of fees for it.</w:t>
      </w:r>
    </w:p>
    <w:p w14:paraId="0D67C044" w14:textId="77777777" w:rsidR="00202870" w:rsidRPr="00202870" w:rsidRDefault="00202870" w:rsidP="00202870">
      <w:pPr>
        <w:spacing w:before="225" w:after="0" w:line="240" w:lineRule="auto"/>
        <w:textAlignment w:val="top"/>
        <w:rPr>
          <w:rFonts w:ascii="Droid Sans" w:eastAsia="Times New Roman" w:hAnsi="Droid Sans" w:cs="Arial"/>
          <w:color w:val="212121"/>
          <w:kern w:val="0"/>
          <w:sz w:val="26"/>
          <w:szCs w:val="26"/>
          <w14:ligatures w14:val="none"/>
        </w:rPr>
      </w:pPr>
      <w:hyperlink r:id="rId10" w:tgtFrame="_blank" w:history="1">
        <w:r w:rsidRPr="00202870">
          <w:rPr>
            <w:rFonts w:ascii="Droid Sans" w:eastAsia="Times New Roman" w:hAnsi="Droid Sans" w:cs="Arial"/>
            <w:b/>
            <w:bCs/>
            <w:color w:val="0000FF"/>
            <w:kern w:val="0"/>
            <w:sz w:val="27"/>
            <w:szCs w:val="27"/>
            <w:u w:val="single"/>
            <w14:ligatures w14:val="none"/>
          </w:rPr>
          <w:t>Class Schedule</w:t>
        </w:r>
      </w:hyperlink>
      <w:r w:rsidRPr="00202870">
        <w:rPr>
          <w:rFonts w:ascii="Droid Sans" w:eastAsia="Times New Roman" w:hAnsi="Droid Sans" w:cs="Arial"/>
          <w:b/>
          <w:bCs/>
          <w:color w:val="212121"/>
          <w:kern w:val="0"/>
          <w:sz w:val="27"/>
          <w:szCs w:val="27"/>
          <w14:ligatures w14:val="none"/>
        </w:rPr>
        <w:t>: </w:t>
      </w:r>
      <w:hyperlink r:id="rId11" w:tgtFrame="_blank" w:history="1">
        <w:r w:rsidRPr="00202870">
          <w:rPr>
            <w:rFonts w:ascii="Droid Sans" w:eastAsia="Times New Roman" w:hAnsi="Droid Sans" w:cs="Arial"/>
            <w:b/>
            <w:bCs/>
            <w:color w:val="0000FF"/>
            <w:kern w:val="0"/>
            <w:sz w:val="27"/>
            <w:szCs w:val="27"/>
            <w:u w:val="single"/>
            <w14:ligatures w14:val="none"/>
          </w:rPr>
          <w:t>link</w:t>
        </w:r>
      </w:hyperlink>
    </w:p>
    <w:p w14:paraId="6047A7B3" w14:textId="3E00236F" w:rsidR="00202870" w:rsidRPr="00202870" w:rsidRDefault="00202870" w:rsidP="00202870">
      <w:pPr>
        <w:spacing w:before="225" w:after="0" w:line="240" w:lineRule="auto"/>
        <w:textAlignment w:val="top"/>
        <w:rPr>
          <w:rFonts w:ascii="Droid Sans" w:eastAsia="Times New Roman" w:hAnsi="Droid Sans" w:cs="Arial"/>
          <w:color w:val="212121"/>
          <w:kern w:val="0"/>
          <w:sz w:val="26"/>
          <w:szCs w:val="26"/>
          <w14:ligatures w14:val="none"/>
        </w:rPr>
      </w:pPr>
      <w:r w:rsidRPr="00202870">
        <w:rPr>
          <w:rFonts w:ascii="Droid Sans" w:eastAsia="Times New Roman" w:hAnsi="Droid Sans" w:cs="Arial"/>
          <w:b/>
          <w:bCs/>
          <w:color w:val="212121"/>
          <w:kern w:val="0"/>
          <w:sz w:val="27"/>
          <w:szCs w:val="27"/>
          <w14:ligatures w14:val="none"/>
        </w:rPr>
        <w:t>Reading: </w:t>
      </w:r>
      <w:r w:rsidRPr="00202870">
        <w:rPr>
          <w:rFonts w:ascii="Droid Sans" w:eastAsia="Times New Roman" w:hAnsi="Droid Sans" w:cs="Arial"/>
          <w:color w:val="212121"/>
          <w:kern w:val="0"/>
          <w:sz w:val="27"/>
          <w:szCs w:val="27"/>
          <w14:ligatures w14:val="none"/>
        </w:rPr>
        <w:t xml:space="preserve">There will be reading assignments to be completed before the class, and </w:t>
      </w:r>
      <w:proofErr w:type="spellStart"/>
      <w:proofErr w:type="gramStart"/>
      <w:r w:rsidRPr="00202870">
        <w:rPr>
          <w:rFonts w:ascii="Droid Sans" w:eastAsia="Times New Roman" w:hAnsi="Droid Sans" w:cs="Arial"/>
          <w:color w:val="212121"/>
          <w:kern w:val="0"/>
          <w:sz w:val="27"/>
          <w:szCs w:val="27"/>
          <w14:ligatures w14:val="none"/>
        </w:rPr>
        <w:t>some times</w:t>
      </w:r>
      <w:proofErr w:type="spellEnd"/>
      <w:proofErr w:type="gramEnd"/>
      <w:r w:rsidRPr="00202870">
        <w:rPr>
          <w:rFonts w:ascii="Droid Sans" w:eastAsia="Times New Roman" w:hAnsi="Droid Sans" w:cs="Arial"/>
          <w:color w:val="212121"/>
          <w:kern w:val="0"/>
          <w:sz w:val="27"/>
          <w:szCs w:val="27"/>
          <w14:ligatures w14:val="none"/>
        </w:rPr>
        <w:t xml:space="preserve"> short </w:t>
      </w:r>
      <w:proofErr w:type="gramStart"/>
      <w:r w:rsidRPr="00202870">
        <w:rPr>
          <w:rFonts w:ascii="Droid Sans" w:eastAsia="Times New Roman" w:hAnsi="Droid Sans" w:cs="Arial"/>
          <w:color w:val="212121"/>
          <w:kern w:val="0"/>
          <w:sz w:val="27"/>
          <w:szCs w:val="27"/>
          <w14:ligatures w14:val="none"/>
        </w:rPr>
        <w:t>assignment</w:t>
      </w:r>
      <w:proofErr w:type="gramEnd"/>
      <w:r w:rsidRPr="00202870">
        <w:rPr>
          <w:rFonts w:ascii="Droid Sans" w:eastAsia="Times New Roman" w:hAnsi="Droid Sans" w:cs="Arial"/>
          <w:color w:val="212121"/>
          <w:kern w:val="0"/>
          <w:sz w:val="27"/>
          <w:szCs w:val="27"/>
          <w14:ligatures w14:val="none"/>
        </w:rPr>
        <w:t xml:space="preserve"> (short </w:t>
      </w:r>
      <w:proofErr w:type="gramStart"/>
      <w:r w:rsidRPr="00202870">
        <w:rPr>
          <w:rFonts w:ascii="Droid Sans" w:eastAsia="Times New Roman" w:hAnsi="Droid Sans" w:cs="Arial"/>
          <w:color w:val="212121"/>
          <w:kern w:val="0"/>
          <w:sz w:val="27"/>
          <w:szCs w:val="27"/>
          <w14:ligatures w14:val="none"/>
        </w:rPr>
        <w:t>answer</w:t>
      </w:r>
      <w:proofErr w:type="gramEnd"/>
      <w:r w:rsidRPr="00202870">
        <w:rPr>
          <w:rFonts w:ascii="Droid Sans" w:eastAsia="Times New Roman" w:hAnsi="Droid Sans" w:cs="Arial"/>
          <w:color w:val="212121"/>
          <w:kern w:val="0"/>
          <w:sz w:val="27"/>
          <w:szCs w:val="27"/>
          <w14:ligatures w14:val="none"/>
        </w:rPr>
        <w:t xml:space="preserve"> to a single question) related to the reading. There will be discussions related to </w:t>
      </w:r>
      <w:proofErr w:type="gramStart"/>
      <w:r w:rsidRPr="00202870">
        <w:rPr>
          <w:rFonts w:ascii="Droid Sans" w:eastAsia="Times New Roman" w:hAnsi="Droid Sans" w:cs="Arial"/>
          <w:color w:val="212121"/>
          <w:kern w:val="0"/>
          <w:sz w:val="27"/>
          <w:szCs w:val="27"/>
          <w14:ligatures w14:val="none"/>
        </w:rPr>
        <w:t>the reading</w:t>
      </w:r>
      <w:proofErr w:type="gramEnd"/>
      <w:r w:rsidRPr="00202870">
        <w:rPr>
          <w:rFonts w:ascii="Droid Sans" w:eastAsia="Times New Roman" w:hAnsi="Droid Sans" w:cs="Arial"/>
          <w:color w:val="212121"/>
          <w:kern w:val="0"/>
          <w:sz w:val="27"/>
          <w:szCs w:val="27"/>
          <w14:ligatures w14:val="none"/>
        </w:rPr>
        <w:t xml:space="preserve"> in the class, so be sure to read! You may be asked about it.</w:t>
      </w:r>
    </w:p>
    <w:p w14:paraId="37F9644E" w14:textId="77777777" w:rsidR="00202870" w:rsidRPr="00202870" w:rsidRDefault="00202870" w:rsidP="00202870">
      <w:pPr>
        <w:spacing w:before="225" w:after="0" w:line="240" w:lineRule="auto"/>
        <w:textAlignment w:val="top"/>
        <w:rPr>
          <w:rFonts w:ascii="Droid Sans" w:eastAsia="Times New Roman" w:hAnsi="Droid Sans" w:cs="Arial"/>
          <w:color w:val="212121"/>
          <w:kern w:val="0"/>
          <w:sz w:val="26"/>
          <w:szCs w:val="26"/>
          <w14:ligatures w14:val="none"/>
        </w:rPr>
      </w:pPr>
      <w:r w:rsidRPr="00202870">
        <w:rPr>
          <w:rFonts w:ascii="Droid Sans" w:eastAsia="Times New Roman" w:hAnsi="Droid Sans" w:cs="Arial"/>
          <w:b/>
          <w:bCs/>
          <w:color w:val="212121"/>
          <w:kern w:val="0"/>
          <w:sz w:val="27"/>
          <w:szCs w:val="27"/>
          <w14:ligatures w14:val="none"/>
        </w:rPr>
        <w:t>Homework: </w:t>
      </w:r>
      <w:r w:rsidRPr="00202870">
        <w:rPr>
          <w:rFonts w:ascii="Droid Sans" w:eastAsia="Times New Roman" w:hAnsi="Droid Sans" w:cs="Arial"/>
          <w:color w:val="212121"/>
          <w:kern w:val="0"/>
          <w:sz w:val="27"/>
          <w:szCs w:val="27"/>
          <w14:ligatures w14:val="none"/>
        </w:rPr>
        <w:t>Two components to the homework. 1) Approximately, every alternate week you will find a link relevant and submit a link related to the media coverage of topic of discussion that you find interesting/compelling and related to our class: you should be ready to discuss this in the class. </w:t>
      </w:r>
      <w:r w:rsidRPr="00202870">
        <w:rPr>
          <w:rFonts w:ascii="Droid Sans" w:eastAsia="Times New Roman" w:hAnsi="Droid Sans" w:cs="Arial"/>
          <w:b/>
          <w:bCs/>
          <w:color w:val="212121"/>
          <w:kern w:val="0"/>
          <w:sz w:val="27"/>
          <w:szCs w:val="27"/>
          <w14:ligatures w14:val="none"/>
        </w:rPr>
        <w:t>H</w:t>
      </w:r>
      <w:hyperlink r:id="rId12" w:tgtFrame="_blank" w:history="1">
        <w:r w:rsidRPr="00202870">
          <w:rPr>
            <w:rFonts w:ascii="Droid Sans" w:eastAsia="Times New Roman" w:hAnsi="Droid Sans" w:cs="Arial"/>
            <w:b/>
            <w:bCs/>
            <w:color w:val="0000FF"/>
            <w:kern w:val="0"/>
            <w:sz w:val="27"/>
            <w:szCs w:val="27"/>
            <w:u w:val="single"/>
            <w14:ligatures w14:val="none"/>
          </w:rPr>
          <w:t>ere is a link</w:t>
        </w:r>
      </w:hyperlink>
      <w:r w:rsidRPr="00202870">
        <w:rPr>
          <w:rFonts w:ascii="Droid Sans" w:eastAsia="Times New Roman" w:hAnsi="Droid Sans" w:cs="Arial"/>
          <w:color w:val="212121"/>
          <w:kern w:val="0"/>
          <w:sz w:val="27"/>
          <w:szCs w:val="27"/>
          <w14:ligatures w14:val="none"/>
        </w:rPr>
        <w:t xml:space="preserve"> to a large number of interesting sources compiled by a professor at Carnegie Mellon University. 2) Other homework will be assigned as we go through the course, at approximate frequency of </w:t>
      </w:r>
      <w:proofErr w:type="gramStart"/>
      <w:r w:rsidRPr="00202870">
        <w:rPr>
          <w:rFonts w:ascii="Droid Sans" w:eastAsia="Times New Roman" w:hAnsi="Droid Sans" w:cs="Arial"/>
          <w:color w:val="212121"/>
          <w:kern w:val="0"/>
          <w:sz w:val="27"/>
          <w:szCs w:val="27"/>
          <w14:ligatures w14:val="none"/>
        </w:rPr>
        <w:t>once-every-two</w:t>
      </w:r>
      <w:proofErr w:type="gramEnd"/>
      <w:r w:rsidRPr="00202870">
        <w:rPr>
          <w:rFonts w:ascii="Droid Sans" w:eastAsia="Times New Roman" w:hAnsi="Droid Sans" w:cs="Arial"/>
          <w:color w:val="212121"/>
          <w:kern w:val="0"/>
          <w:sz w:val="27"/>
          <w:szCs w:val="27"/>
          <w14:ligatures w14:val="none"/>
        </w:rPr>
        <w:t xml:space="preserve"> weeks. Late homework will not be accepted.</w:t>
      </w:r>
    </w:p>
    <w:p w14:paraId="7589DBD9" w14:textId="77777777" w:rsidR="00202870" w:rsidRPr="00202870" w:rsidRDefault="00202870" w:rsidP="00202870">
      <w:pPr>
        <w:spacing w:before="225" w:after="0" w:line="240" w:lineRule="auto"/>
        <w:textAlignment w:val="top"/>
        <w:rPr>
          <w:rFonts w:ascii="Droid Sans" w:eastAsia="Times New Roman" w:hAnsi="Droid Sans" w:cs="Arial"/>
          <w:color w:val="212121"/>
          <w:kern w:val="0"/>
          <w:sz w:val="26"/>
          <w:szCs w:val="26"/>
          <w14:ligatures w14:val="none"/>
        </w:rPr>
      </w:pPr>
      <w:r w:rsidRPr="00202870">
        <w:rPr>
          <w:rFonts w:ascii="Droid Sans" w:eastAsia="Times New Roman" w:hAnsi="Droid Sans" w:cs="Arial"/>
          <w:b/>
          <w:bCs/>
          <w:color w:val="212121"/>
          <w:kern w:val="0"/>
          <w:sz w:val="27"/>
          <w:szCs w:val="27"/>
          <w14:ligatures w14:val="none"/>
        </w:rPr>
        <w:t>Project/Presentations: </w:t>
      </w:r>
      <w:r w:rsidRPr="00202870">
        <w:rPr>
          <w:rFonts w:ascii="Droid Sans" w:eastAsia="Times New Roman" w:hAnsi="Droid Sans" w:cs="Arial"/>
          <w:color w:val="212121"/>
          <w:kern w:val="0"/>
          <w:sz w:val="27"/>
          <w:szCs w:val="27"/>
          <w14:ligatures w14:val="none"/>
        </w:rPr>
        <w:t>There will be one group project (by a group of ~5 students) due early October, and one term project to be performed individually in a topic that interests you most, due early December.  </w:t>
      </w:r>
    </w:p>
    <w:p w14:paraId="2E5E2B33" w14:textId="77777777" w:rsidR="003C451C" w:rsidRDefault="003C451C"/>
    <w:sectPr w:rsidR="003C45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swald">
    <w:charset w:val="00"/>
    <w:family w:val="auto"/>
    <w:pitch w:val="variable"/>
    <w:sig w:usb0="2000020F" w:usb1="00000000" w:usb2="00000000" w:usb3="00000000" w:csb0="00000197" w:csb1="00000000"/>
  </w:font>
  <w:font w:name="Droid Sans">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6278B"/>
    <w:multiLevelType w:val="multilevel"/>
    <w:tmpl w:val="6D5E14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D0451F"/>
    <w:multiLevelType w:val="multilevel"/>
    <w:tmpl w:val="F9887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C52AF0"/>
    <w:multiLevelType w:val="multilevel"/>
    <w:tmpl w:val="D77666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527432">
    <w:abstractNumId w:val="1"/>
  </w:num>
  <w:num w:numId="2" w16cid:durableId="1566257851">
    <w:abstractNumId w:val="0"/>
  </w:num>
  <w:num w:numId="3" w16cid:durableId="1280720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870"/>
    <w:rsid w:val="00202870"/>
    <w:rsid w:val="003C451C"/>
    <w:rsid w:val="00586A2F"/>
    <w:rsid w:val="00810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E9A58"/>
  <w15:chartTrackingRefBased/>
  <w15:docId w15:val="{97DD64A7-2875-4B1E-A069-5A802E2A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8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8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8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8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8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8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8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8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8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8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8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8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8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8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8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8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8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870"/>
    <w:rPr>
      <w:rFonts w:eastAsiaTheme="majorEastAsia" w:cstheme="majorBidi"/>
      <w:color w:val="272727" w:themeColor="text1" w:themeTint="D8"/>
    </w:rPr>
  </w:style>
  <w:style w:type="paragraph" w:styleId="Title">
    <w:name w:val="Title"/>
    <w:basedOn w:val="Normal"/>
    <w:next w:val="Normal"/>
    <w:link w:val="TitleChar"/>
    <w:uiPriority w:val="10"/>
    <w:qFormat/>
    <w:rsid w:val="00202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8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8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8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870"/>
    <w:pPr>
      <w:spacing w:before="160"/>
      <w:jc w:val="center"/>
    </w:pPr>
    <w:rPr>
      <w:i/>
      <w:iCs/>
      <w:color w:val="404040" w:themeColor="text1" w:themeTint="BF"/>
    </w:rPr>
  </w:style>
  <w:style w:type="character" w:customStyle="1" w:styleId="QuoteChar">
    <w:name w:val="Quote Char"/>
    <w:basedOn w:val="DefaultParagraphFont"/>
    <w:link w:val="Quote"/>
    <w:uiPriority w:val="29"/>
    <w:rsid w:val="00202870"/>
    <w:rPr>
      <w:i/>
      <w:iCs/>
      <w:color w:val="404040" w:themeColor="text1" w:themeTint="BF"/>
    </w:rPr>
  </w:style>
  <w:style w:type="paragraph" w:styleId="ListParagraph">
    <w:name w:val="List Paragraph"/>
    <w:basedOn w:val="Normal"/>
    <w:uiPriority w:val="34"/>
    <w:qFormat/>
    <w:rsid w:val="00202870"/>
    <w:pPr>
      <w:ind w:left="720"/>
      <w:contextualSpacing/>
    </w:pPr>
  </w:style>
  <w:style w:type="character" w:styleId="IntenseEmphasis">
    <w:name w:val="Intense Emphasis"/>
    <w:basedOn w:val="DefaultParagraphFont"/>
    <w:uiPriority w:val="21"/>
    <w:qFormat/>
    <w:rsid w:val="00202870"/>
    <w:rPr>
      <w:i/>
      <w:iCs/>
      <w:color w:val="0F4761" w:themeColor="accent1" w:themeShade="BF"/>
    </w:rPr>
  </w:style>
  <w:style w:type="paragraph" w:styleId="IntenseQuote">
    <w:name w:val="Intense Quote"/>
    <w:basedOn w:val="Normal"/>
    <w:next w:val="Normal"/>
    <w:link w:val="IntenseQuoteChar"/>
    <w:uiPriority w:val="30"/>
    <w:qFormat/>
    <w:rsid w:val="002028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870"/>
    <w:rPr>
      <w:i/>
      <w:iCs/>
      <w:color w:val="0F4761" w:themeColor="accent1" w:themeShade="BF"/>
    </w:rPr>
  </w:style>
  <w:style w:type="character" w:styleId="IntenseReference">
    <w:name w:val="Intense Reference"/>
    <w:basedOn w:val="DefaultParagraphFont"/>
    <w:uiPriority w:val="32"/>
    <w:qFormat/>
    <w:rsid w:val="002028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913127">
      <w:bodyDiv w:val="1"/>
      <w:marLeft w:val="0"/>
      <w:marRight w:val="0"/>
      <w:marTop w:val="0"/>
      <w:marBottom w:val="0"/>
      <w:divBdr>
        <w:top w:val="none" w:sz="0" w:space="0" w:color="auto"/>
        <w:left w:val="none" w:sz="0" w:space="0" w:color="auto"/>
        <w:bottom w:val="none" w:sz="0" w:space="0" w:color="auto"/>
        <w:right w:val="none" w:sz="0" w:space="0" w:color="auto"/>
      </w:divBdr>
      <w:divsChild>
        <w:div w:id="1890846260">
          <w:marLeft w:val="0"/>
          <w:marRight w:val="0"/>
          <w:marTop w:val="0"/>
          <w:marBottom w:val="0"/>
          <w:divBdr>
            <w:top w:val="none" w:sz="0" w:space="0" w:color="auto"/>
            <w:left w:val="none" w:sz="0" w:space="0" w:color="auto"/>
            <w:bottom w:val="none" w:sz="0" w:space="0" w:color="auto"/>
            <w:right w:val="none" w:sz="0" w:space="0" w:color="auto"/>
          </w:divBdr>
          <w:divsChild>
            <w:div w:id="1015837720">
              <w:marLeft w:val="0"/>
              <w:marRight w:val="0"/>
              <w:marTop w:val="300"/>
              <w:marBottom w:val="0"/>
              <w:divBdr>
                <w:top w:val="none" w:sz="0" w:space="0" w:color="auto"/>
                <w:left w:val="none" w:sz="0" w:space="0" w:color="auto"/>
                <w:bottom w:val="none" w:sz="0" w:space="0" w:color="auto"/>
                <w:right w:val="none" w:sz="0" w:space="0" w:color="auto"/>
              </w:divBdr>
              <w:divsChild>
                <w:div w:id="34162494">
                  <w:marLeft w:val="0"/>
                  <w:marRight w:val="0"/>
                  <w:marTop w:val="0"/>
                  <w:marBottom w:val="0"/>
                  <w:divBdr>
                    <w:top w:val="none" w:sz="0" w:space="0" w:color="auto"/>
                    <w:left w:val="none" w:sz="0" w:space="0" w:color="auto"/>
                    <w:bottom w:val="none" w:sz="0" w:space="0" w:color="auto"/>
                    <w:right w:val="none" w:sz="0" w:space="0" w:color="auto"/>
                  </w:divBdr>
                </w:div>
              </w:divsChild>
            </w:div>
            <w:div w:id="1173494362">
              <w:marLeft w:val="0"/>
              <w:marRight w:val="0"/>
              <w:marTop w:val="0"/>
              <w:marBottom w:val="0"/>
              <w:divBdr>
                <w:top w:val="none" w:sz="0" w:space="0" w:color="auto"/>
                <w:left w:val="none" w:sz="0" w:space="0" w:color="auto"/>
                <w:bottom w:val="none" w:sz="0" w:space="0" w:color="auto"/>
                <w:right w:val="none" w:sz="0" w:space="0" w:color="auto"/>
              </w:divBdr>
              <w:divsChild>
                <w:div w:id="2060400790">
                  <w:marLeft w:val="0"/>
                  <w:marRight w:val="0"/>
                  <w:marTop w:val="300"/>
                  <w:marBottom w:val="0"/>
                  <w:divBdr>
                    <w:top w:val="none" w:sz="0" w:space="0" w:color="auto"/>
                    <w:left w:val="none" w:sz="0" w:space="0" w:color="auto"/>
                    <w:bottom w:val="none" w:sz="0" w:space="0" w:color="auto"/>
                    <w:right w:val="none" w:sz="0" w:space="0" w:color="auto"/>
                  </w:divBdr>
                  <w:divsChild>
                    <w:div w:id="1848254046">
                      <w:marLeft w:val="0"/>
                      <w:marRight w:val="0"/>
                      <w:marTop w:val="0"/>
                      <w:marBottom w:val="0"/>
                      <w:divBdr>
                        <w:top w:val="none" w:sz="0" w:space="0" w:color="auto"/>
                        <w:left w:val="none" w:sz="0" w:space="0" w:color="auto"/>
                        <w:bottom w:val="none" w:sz="0" w:space="0" w:color="auto"/>
                        <w:right w:val="none" w:sz="0" w:space="0" w:color="auto"/>
                      </w:divBdr>
                    </w:div>
                  </w:divsChild>
                </w:div>
                <w:div w:id="1228110931">
                  <w:marLeft w:val="0"/>
                  <w:marRight w:val="0"/>
                  <w:marTop w:val="300"/>
                  <w:marBottom w:val="0"/>
                  <w:divBdr>
                    <w:top w:val="none" w:sz="0" w:space="0" w:color="auto"/>
                    <w:left w:val="none" w:sz="0" w:space="0" w:color="auto"/>
                    <w:bottom w:val="none" w:sz="0" w:space="0" w:color="auto"/>
                    <w:right w:val="none" w:sz="0" w:space="0" w:color="auto"/>
                  </w:divBdr>
                  <w:divsChild>
                    <w:div w:id="1665547437">
                      <w:marLeft w:val="0"/>
                      <w:marRight w:val="0"/>
                      <w:marTop w:val="0"/>
                      <w:marBottom w:val="0"/>
                      <w:divBdr>
                        <w:top w:val="none" w:sz="0" w:space="0" w:color="auto"/>
                        <w:left w:val="none" w:sz="0" w:space="0" w:color="auto"/>
                        <w:bottom w:val="none" w:sz="0" w:space="0" w:color="auto"/>
                        <w:right w:val="none" w:sz="0" w:space="0" w:color="auto"/>
                      </w:divBdr>
                    </w:div>
                  </w:divsChild>
                </w:div>
                <w:div w:id="1906062898">
                  <w:marLeft w:val="0"/>
                  <w:marRight w:val="0"/>
                  <w:marTop w:val="300"/>
                  <w:marBottom w:val="0"/>
                  <w:divBdr>
                    <w:top w:val="none" w:sz="0" w:space="0" w:color="auto"/>
                    <w:left w:val="none" w:sz="0" w:space="0" w:color="auto"/>
                    <w:bottom w:val="none" w:sz="0" w:space="0" w:color="auto"/>
                    <w:right w:val="none" w:sz="0" w:space="0" w:color="auto"/>
                  </w:divBdr>
                  <w:divsChild>
                    <w:div w:id="940071178">
                      <w:marLeft w:val="0"/>
                      <w:marRight w:val="0"/>
                      <w:marTop w:val="0"/>
                      <w:marBottom w:val="0"/>
                      <w:divBdr>
                        <w:top w:val="none" w:sz="0" w:space="0" w:color="auto"/>
                        <w:left w:val="none" w:sz="0" w:space="0" w:color="auto"/>
                        <w:bottom w:val="none" w:sz="0" w:space="0" w:color="auto"/>
                        <w:right w:val="none" w:sz="0" w:space="0" w:color="auto"/>
                      </w:divBdr>
                    </w:div>
                  </w:divsChild>
                </w:div>
                <w:div w:id="303199008">
                  <w:marLeft w:val="0"/>
                  <w:marRight w:val="0"/>
                  <w:marTop w:val="300"/>
                  <w:marBottom w:val="0"/>
                  <w:divBdr>
                    <w:top w:val="none" w:sz="0" w:space="0" w:color="auto"/>
                    <w:left w:val="none" w:sz="0" w:space="0" w:color="auto"/>
                    <w:bottom w:val="none" w:sz="0" w:space="0" w:color="auto"/>
                    <w:right w:val="none" w:sz="0" w:space="0" w:color="auto"/>
                  </w:divBdr>
                  <w:divsChild>
                    <w:div w:id="7823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89977">
          <w:marLeft w:val="3750"/>
          <w:marRight w:val="0"/>
          <w:marTop w:val="0"/>
          <w:marBottom w:val="0"/>
          <w:divBdr>
            <w:top w:val="none" w:sz="0" w:space="0" w:color="auto"/>
            <w:left w:val="none" w:sz="0" w:space="0" w:color="auto"/>
            <w:bottom w:val="none" w:sz="0" w:space="0" w:color="auto"/>
            <w:right w:val="none" w:sz="0" w:space="0" w:color="auto"/>
          </w:divBdr>
          <w:divsChild>
            <w:div w:id="1302223616">
              <w:marLeft w:val="0"/>
              <w:marRight w:val="0"/>
              <w:marTop w:val="0"/>
              <w:marBottom w:val="0"/>
              <w:divBdr>
                <w:top w:val="none" w:sz="0" w:space="0" w:color="auto"/>
                <w:left w:val="none" w:sz="0" w:space="0" w:color="auto"/>
                <w:bottom w:val="none" w:sz="0" w:space="0" w:color="auto"/>
                <w:right w:val="none" w:sz="0" w:space="0" w:color="auto"/>
              </w:divBdr>
              <w:divsChild>
                <w:div w:id="482041938">
                  <w:marLeft w:val="0"/>
                  <w:marRight w:val="0"/>
                  <w:marTop w:val="0"/>
                  <w:marBottom w:val="0"/>
                  <w:divBdr>
                    <w:top w:val="none" w:sz="0" w:space="0" w:color="auto"/>
                    <w:left w:val="none" w:sz="0" w:space="0" w:color="auto"/>
                    <w:bottom w:val="none" w:sz="0" w:space="0" w:color="auto"/>
                    <w:right w:val="none" w:sz="0" w:space="0" w:color="auto"/>
                  </w:divBdr>
                  <w:divsChild>
                    <w:div w:id="1613588014">
                      <w:marLeft w:val="0"/>
                      <w:marRight w:val="0"/>
                      <w:marTop w:val="0"/>
                      <w:marBottom w:val="0"/>
                      <w:divBdr>
                        <w:top w:val="none" w:sz="0" w:space="0" w:color="auto"/>
                        <w:left w:val="none" w:sz="0" w:space="0" w:color="auto"/>
                        <w:bottom w:val="none" w:sz="0" w:space="0" w:color="auto"/>
                        <w:right w:val="none" w:sz="0" w:space="0" w:color="auto"/>
                      </w:divBdr>
                      <w:divsChild>
                        <w:div w:id="2046908304">
                          <w:marLeft w:val="0"/>
                          <w:marRight w:val="0"/>
                          <w:marTop w:val="0"/>
                          <w:marBottom w:val="0"/>
                          <w:divBdr>
                            <w:top w:val="none" w:sz="0" w:space="0" w:color="auto"/>
                            <w:left w:val="none" w:sz="0" w:space="0" w:color="auto"/>
                            <w:bottom w:val="none" w:sz="0" w:space="0" w:color="auto"/>
                            <w:right w:val="none" w:sz="0" w:space="0" w:color="auto"/>
                          </w:divBdr>
                          <w:divsChild>
                            <w:div w:id="295767558">
                              <w:marLeft w:val="0"/>
                              <w:marRight w:val="0"/>
                              <w:marTop w:val="0"/>
                              <w:marBottom w:val="0"/>
                              <w:divBdr>
                                <w:top w:val="none" w:sz="0" w:space="0" w:color="auto"/>
                                <w:left w:val="none" w:sz="0" w:space="0" w:color="auto"/>
                                <w:bottom w:val="none" w:sz="0" w:space="0" w:color="auto"/>
                                <w:right w:val="none" w:sz="0" w:space="0" w:color="auto"/>
                              </w:divBdr>
                              <w:divsChild>
                                <w:div w:id="1507817127">
                                  <w:marLeft w:val="0"/>
                                  <w:marRight w:val="0"/>
                                  <w:marTop w:val="0"/>
                                  <w:marBottom w:val="0"/>
                                  <w:divBdr>
                                    <w:top w:val="none" w:sz="0" w:space="0" w:color="auto"/>
                                    <w:left w:val="none" w:sz="0" w:space="0" w:color="auto"/>
                                    <w:bottom w:val="none" w:sz="0" w:space="0" w:color="auto"/>
                                    <w:right w:val="none" w:sz="0" w:space="0" w:color="auto"/>
                                  </w:divBdr>
                                  <w:divsChild>
                                    <w:div w:id="1946767815">
                                      <w:marLeft w:val="0"/>
                                      <w:marRight w:val="0"/>
                                      <w:marTop w:val="0"/>
                                      <w:marBottom w:val="0"/>
                                      <w:divBdr>
                                        <w:top w:val="none" w:sz="0" w:space="0" w:color="auto"/>
                                        <w:left w:val="none" w:sz="0" w:space="0" w:color="auto"/>
                                        <w:bottom w:val="none" w:sz="0" w:space="0" w:color="auto"/>
                                        <w:right w:val="none" w:sz="0" w:space="0" w:color="auto"/>
                                      </w:divBdr>
                                      <w:divsChild>
                                        <w:div w:id="949512522">
                                          <w:marLeft w:val="0"/>
                                          <w:marRight w:val="0"/>
                                          <w:marTop w:val="0"/>
                                          <w:marBottom w:val="0"/>
                                          <w:divBdr>
                                            <w:top w:val="none" w:sz="0" w:space="0" w:color="auto"/>
                                            <w:left w:val="none" w:sz="0" w:space="0" w:color="auto"/>
                                            <w:bottom w:val="none" w:sz="0" w:space="0" w:color="auto"/>
                                            <w:right w:val="none" w:sz="0" w:space="0" w:color="auto"/>
                                          </w:divBdr>
                                          <w:divsChild>
                                            <w:div w:id="208636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745801">
              <w:marLeft w:val="0"/>
              <w:marRight w:val="0"/>
              <w:marTop w:val="0"/>
              <w:marBottom w:val="0"/>
              <w:divBdr>
                <w:top w:val="none" w:sz="0" w:space="0" w:color="auto"/>
                <w:left w:val="none" w:sz="0" w:space="0" w:color="auto"/>
                <w:bottom w:val="none" w:sz="0" w:space="0" w:color="auto"/>
                <w:right w:val="none" w:sz="0" w:space="0" w:color="auto"/>
              </w:divBdr>
              <w:divsChild>
                <w:div w:id="1131052162">
                  <w:marLeft w:val="0"/>
                  <w:marRight w:val="0"/>
                  <w:marTop w:val="0"/>
                  <w:marBottom w:val="0"/>
                  <w:divBdr>
                    <w:top w:val="none" w:sz="0" w:space="0" w:color="auto"/>
                    <w:left w:val="none" w:sz="0" w:space="0" w:color="auto"/>
                    <w:bottom w:val="none" w:sz="0" w:space="0" w:color="auto"/>
                    <w:right w:val="none" w:sz="0" w:space="0" w:color="auto"/>
                  </w:divBdr>
                  <w:divsChild>
                    <w:div w:id="1125463526">
                      <w:marLeft w:val="0"/>
                      <w:marRight w:val="0"/>
                      <w:marTop w:val="0"/>
                      <w:marBottom w:val="0"/>
                      <w:divBdr>
                        <w:top w:val="none" w:sz="0" w:space="0" w:color="auto"/>
                        <w:left w:val="none" w:sz="0" w:space="0" w:color="auto"/>
                        <w:bottom w:val="none" w:sz="0" w:space="0" w:color="auto"/>
                        <w:right w:val="none" w:sz="0" w:space="0" w:color="auto"/>
                      </w:divBdr>
                      <w:divsChild>
                        <w:div w:id="48044212">
                          <w:marLeft w:val="0"/>
                          <w:marRight w:val="0"/>
                          <w:marTop w:val="0"/>
                          <w:marBottom w:val="0"/>
                          <w:divBdr>
                            <w:top w:val="none" w:sz="0" w:space="0" w:color="auto"/>
                            <w:left w:val="none" w:sz="0" w:space="0" w:color="auto"/>
                            <w:bottom w:val="none" w:sz="0" w:space="0" w:color="auto"/>
                            <w:right w:val="none" w:sz="0" w:space="0" w:color="auto"/>
                          </w:divBdr>
                          <w:divsChild>
                            <w:div w:id="1818641036">
                              <w:marLeft w:val="0"/>
                              <w:marRight w:val="0"/>
                              <w:marTop w:val="0"/>
                              <w:marBottom w:val="0"/>
                              <w:divBdr>
                                <w:top w:val="none" w:sz="0" w:space="0" w:color="auto"/>
                                <w:left w:val="none" w:sz="0" w:space="0" w:color="auto"/>
                                <w:bottom w:val="none" w:sz="0" w:space="0" w:color="auto"/>
                                <w:right w:val="none" w:sz="0" w:space="0" w:color="auto"/>
                              </w:divBdr>
                              <w:divsChild>
                                <w:div w:id="476534456">
                                  <w:marLeft w:val="0"/>
                                  <w:marRight w:val="0"/>
                                  <w:marTop w:val="0"/>
                                  <w:marBottom w:val="0"/>
                                  <w:divBdr>
                                    <w:top w:val="none" w:sz="0" w:space="0" w:color="auto"/>
                                    <w:left w:val="none" w:sz="0" w:space="0" w:color="auto"/>
                                    <w:bottom w:val="none" w:sz="0" w:space="0" w:color="auto"/>
                                    <w:right w:val="none" w:sz="0" w:space="0" w:color="auto"/>
                                  </w:divBdr>
                                  <w:divsChild>
                                    <w:div w:id="1209610327">
                                      <w:marLeft w:val="0"/>
                                      <w:marRight w:val="0"/>
                                      <w:marTop w:val="0"/>
                                      <w:marBottom w:val="0"/>
                                      <w:divBdr>
                                        <w:top w:val="none" w:sz="0" w:space="0" w:color="auto"/>
                                        <w:left w:val="none" w:sz="0" w:space="0" w:color="auto"/>
                                        <w:bottom w:val="none" w:sz="0" w:space="0" w:color="auto"/>
                                        <w:right w:val="none" w:sz="0" w:space="0" w:color="auto"/>
                                      </w:divBdr>
                                      <w:divsChild>
                                        <w:div w:id="714548225">
                                          <w:marLeft w:val="0"/>
                                          <w:marRight w:val="0"/>
                                          <w:marTop w:val="0"/>
                                          <w:marBottom w:val="0"/>
                                          <w:divBdr>
                                            <w:top w:val="none" w:sz="0" w:space="0" w:color="auto"/>
                                            <w:left w:val="none" w:sz="0" w:space="0" w:color="auto"/>
                                            <w:bottom w:val="none" w:sz="0" w:space="0" w:color="auto"/>
                                            <w:right w:val="none" w:sz="0" w:space="0" w:color="auto"/>
                                          </w:divBdr>
                                          <w:divsChild>
                                            <w:div w:id="177301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tonybrook.edu/physics-231fall2025/physics-for-future-presidents-fall-2025/schedule?authuser=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tes.google.com/stonybrook.edu/physics-231fall2025/physics-for-future-presidents-fall-2025/other-important?authuser=0" TargetMode="External"/><Relationship Id="rId12" Type="http://schemas.openxmlformats.org/officeDocument/2006/relationships/hyperlink" Target="http://www.andrew.cmu.edu/course/33-115/resourc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google.com/stonybrook.edu/physics-231fall2025/physics-for-future-presidents-fall-2025/grading?authuser=0" TargetMode="External"/><Relationship Id="rId11" Type="http://schemas.openxmlformats.org/officeDocument/2006/relationships/hyperlink" Target="https://docs.google.com/spreadsheets/d/1gPKuvfrZpSVZb0f2PKoYTxKdoQiajO5aDV5vH2-a-1k/edit?usp=sharing" TargetMode="External"/><Relationship Id="rId5" Type="http://schemas.openxmlformats.org/officeDocument/2006/relationships/hyperlink" Target="https://sites.google.com/stonybrook.edu/physics-231fall2025/physics-for-future-presidents-fall-2025?authuser=0" TargetMode="External"/><Relationship Id="rId10" Type="http://schemas.openxmlformats.org/officeDocument/2006/relationships/hyperlink" Target="https://docs.google.com/spreadsheets/d/1gPKuvfrZpSVZb0f2PKoYTxKdoQiajO5aDV5vH2-a-1k/edit?usp=sharing" TargetMode="External"/><Relationship Id="rId4" Type="http://schemas.openxmlformats.org/officeDocument/2006/relationships/webSettings" Target="webSettings.xml"/><Relationship Id="rId9" Type="http://schemas.openxmlformats.org/officeDocument/2006/relationships/hyperlink" Target="https://sites.google.com/stonybrook.edu/physics-231fall2025/physics-for-future-presidents-fall-2025/syllabus?authuser=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Diane Diaferia</cp:lastModifiedBy>
  <cp:revision>1</cp:revision>
  <dcterms:created xsi:type="dcterms:W3CDTF">2025-09-15T14:57:00Z</dcterms:created>
  <dcterms:modified xsi:type="dcterms:W3CDTF">2025-09-15T15:10:00Z</dcterms:modified>
</cp:coreProperties>
</file>