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7CFE3" w14:textId="77777777" w:rsidR="000C6D47" w:rsidRPr="00092D71" w:rsidRDefault="000C6D47" w:rsidP="00092D71">
      <w:pPr>
        <w:pStyle w:val="BodyText"/>
        <w:pBdr>
          <w:top w:val="single" w:sz="2" w:space="0" w:color="auto" w:shadow="1"/>
          <w:left w:val="single" w:sz="2" w:space="4" w:color="auto" w:shadow="1"/>
          <w:bottom w:val="single" w:sz="2" w:space="0" w:color="auto" w:shadow="1"/>
          <w:right w:val="single" w:sz="2" w:space="4" w:color="auto" w:shadow="1"/>
        </w:pBdr>
        <w:rPr>
          <w:b/>
          <w:sz w:val="10"/>
          <w:szCs w:val="10"/>
        </w:rPr>
      </w:pPr>
    </w:p>
    <w:p w14:paraId="11CEFF66" w14:textId="77777777" w:rsidR="000C6D47" w:rsidRDefault="000C6D47" w:rsidP="000C6D47">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Stony Brook University</w:t>
      </w:r>
    </w:p>
    <w:p w14:paraId="4D28ADEB" w14:textId="77777777" w:rsidR="000C6D47" w:rsidRDefault="000C6D47" w:rsidP="000C6D47">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The Graduate School</w:t>
      </w:r>
    </w:p>
    <w:p w14:paraId="2CA4DD40" w14:textId="77777777" w:rsidR="000C6D47" w:rsidRDefault="000C6D47" w:rsidP="000C6D47">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rFonts w:ascii="Garamond" w:hAnsi="Garamond"/>
          <w:sz w:val="28"/>
          <w:szCs w:val="28"/>
        </w:rPr>
      </w:pPr>
    </w:p>
    <w:p w14:paraId="4BC8A1A9" w14:textId="77777777" w:rsidR="000C6D47" w:rsidRPr="002E6079" w:rsidRDefault="000C6D47" w:rsidP="000C6D47">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sz w:val="28"/>
          <w:szCs w:val="28"/>
        </w:rPr>
      </w:pPr>
      <w:r w:rsidRPr="002E6079">
        <w:rPr>
          <w:sz w:val="28"/>
          <w:szCs w:val="28"/>
        </w:rPr>
        <w:t>Doctoral Defense Announcement</w:t>
      </w:r>
    </w:p>
    <w:p w14:paraId="6AEEC02F" w14:textId="77777777" w:rsidR="000C6D47" w:rsidRPr="002E6079" w:rsidRDefault="000C6D47" w:rsidP="000C6D47">
      <w:pPr>
        <w:pStyle w:val="BodyText"/>
        <w:pBdr>
          <w:top w:val="single" w:sz="2" w:space="0" w:color="auto" w:shadow="1"/>
          <w:left w:val="single" w:sz="2" w:space="4" w:color="auto" w:shadow="1"/>
          <w:bottom w:val="single" w:sz="2" w:space="0" w:color="auto" w:shadow="1"/>
          <w:right w:val="single" w:sz="2" w:space="4" w:color="auto" w:shadow="1"/>
        </w:pBdr>
        <w:spacing w:line="360" w:lineRule="auto"/>
        <w:jc w:val="center"/>
        <w:rPr>
          <w:sz w:val="28"/>
          <w:szCs w:val="28"/>
        </w:rPr>
      </w:pPr>
      <w:r w:rsidRPr="002E6079">
        <w:rPr>
          <w:b/>
          <w:sz w:val="28"/>
          <w:szCs w:val="28"/>
        </w:rPr>
        <w:t>Abstract</w:t>
      </w:r>
    </w:p>
    <w:p w14:paraId="6441B405" w14:textId="4356CA95" w:rsidR="000C6D47" w:rsidRPr="002E6079" w:rsidRDefault="000C6D47" w:rsidP="003D4827">
      <w:pPr>
        <w:pBdr>
          <w:top w:val="single" w:sz="2" w:space="0" w:color="auto" w:shadow="1"/>
          <w:left w:val="single" w:sz="2" w:space="4" w:color="auto" w:shadow="1"/>
          <w:bottom w:val="single" w:sz="2" w:space="0" w:color="auto" w:shadow="1"/>
          <w:right w:val="single" w:sz="2" w:space="4" w:color="auto" w:shadow="1"/>
        </w:pBdr>
        <w:spacing w:line="360" w:lineRule="auto"/>
        <w:jc w:val="center"/>
      </w:pPr>
      <w:r>
        <w:t>“</w:t>
      </w:r>
      <w:r w:rsidR="003D4827">
        <w:t>Development of modified microRNAs as cancer therapeutics</w:t>
      </w:r>
      <w:r>
        <w:t>”</w:t>
      </w:r>
    </w:p>
    <w:p w14:paraId="47A41A0E" w14:textId="0CDB4AC7" w:rsidR="000C6D47" w:rsidRPr="002E6079" w:rsidRDefault="000C6D47" w:rsidP="000C6D47">
      <w:pPr>
        <w:pBdr>
          <w:top w:val="single" w:sz="2" w:space="0" w:color="auto" w:shadow="1"/>
          <w:left w:val="single" w:sz="2" w:space="4" w:color="auto" w:shadow="1"/>
          <w:bottom w:val="single" w:sz="2" w:space="0" w:color="auto" w:shadow="1"/>
          <w:right w:val="single" w:sz="2" w:space="4" w:color="auto" w:shadow="1"/>
        </w:pBdr>
        <w:spacing w:line="360" w:lineRule="auto"/>
        <w:jc w:val="center"/>
        <w:rPr>
          <w:b/>
          <w:sz w:val="28"/>
          <w:szCs w:val="28"/>
        </w:rPr>
      </w:pPr>
      <w:r>
        <w:rPr>
          <w:b/>
        </w:rPr>
        <w:t>John Yuen</w:t>
      </w:r>
    </w:p>
    <w:p w14:paraId="2A634AC5" w14:textId="6F194BDD" w:rsidR="00092D71" w:rsidRPr="00092D71" w:rsidRDefault="00BE252B" w:rsidP="00BE252B">
      <w:pPr>
        <w:pBdr>
          <w:top w:val="single" w:sz="2" w:space="0" w:color="auto" w:shadow="1"/>
          <w:left w:val="single" w:sz="2" w:space="4" w:color="auto" w:shadow="1"/>
          <w:bottom w:val="single" w:sz="2" w:space="0" w:color="auto" w:shadow="1"/>
          <w:right w:val="single" w:sz="2" w:space="4" w:color="auto" w:shadow="1"/>
        </w:pBdr>
        <w:jc w:val="both"/>
        <w:rPr>
          <w:szCs w:val="24"/>
        </w:rPr>
      </w:pPr>
      <w:r>
        <w:rPr>
          <w:szCs w:val="24"/>
        </w:rPr>
        <w:tab/>
      </w:r>
      <w:r w:rsidR="00092D71" w:rsidRPr="00092D71">
        <w:rPr>
          <w:szCs w:val="24"/>
        </w:rPr>
        <w:t>MicroRNAs (miRNAs) are pleiotropic post-transcriptional modulators of gene expression whose dysregulation has been increasingly highlighted in a variety of diseases, including cancer. Each miRNA can bind and regulate multiple target genes. T</w:t>
      </w:r>
      <w:r w:rsidR="009B4935">
        <w:rPr>
          <w:szCs w:val="24"/>
        </w:rPr>
        <w:t>heir</w:t>
      </w:r>
      <w:r w:rsidR="00092D71" w:rsidRPr="00092D71">
        <w:rPr>
          <w:szCs w:val="24"/>
        </w:rPr>
        <w:t xml:space="preserve"> inherently pleiotropic nature make them strong candidates for the development of cancer therapeutics, as it may be difficult for cancer cells to develop resistance compared </w:t>
      </w:r>
      <w:r w:rsidR="00C94E7E" w:rsidRPr="00092D71">
        <w:rPr>
          <w:szCs w:val="24"/>
        </w:rPr>
        <w:t>to targeted</w:t>
      </w:r>
      <w:r w:rsidR="00092D71" w:rsidRPr="00092D71">
        <w:rPr>
          <w:szCs w:val="24"/>
        </w:rPr>
        <w:t xml:space="preserve"> thera</w:t>
      </w:r>
      <w:r>
        <w:rPr>
          <w:szCs w:val="24"/>
        </w:rPr>
        <w:t>pies</w:t>
      </w:r>
      <w:r w:rsidR="00092D71" w:rsidRPr="00092D71">
        <w:rPr>
          <w:szCs w:val="24"/>
        </w:rPr>
        <w:t xml:space="preserve">. </w:t>
      </w:r>
    </w:p>
    <w:p w14:paraId="2D8D94B0" w14:textId="1241E46B" w:rsidR="00092D71" w:rsidRPr="00092D71" w:rsidRDefault="00BE252B" w:rsidP="00BE252B">
      <w:pPr>
        <w:pBdr>
          <w:top w:val="single" w:sz="2" w:space="0" w:color="auto" w:shadow="1"/>
          <w:left w:val="single" w:sz="2" w:space="4" w:color="auto" w:shadow="1"/>
          <w:bottom w:val="single" w:sz="2" w:space="0" w:color="auto" w:shadow="1"/>
          <w:right w:val="single" w:sz="2" w:space="4" w:color="auto" w:shadow="1"/>
        </w:pBdr>
        <w:jc w:val="both"/>
        <w:rPr>
          <w:szCs w:val="24"/>
        </w:rPr>
      </w:pPr>
      <w:r>
        <w:rPr>
          <w:szCs w:val="24"/>
        </w:rPr>
        <w:tab/>
      </w:r>
      <w:r w:rsidR="00092D71" w:rsidRPr="00092D71">
        <w:rPr>
          <w:szCs w:val="24"/>
        </w:rPr>
        <w:t>We developed a novel approach to modify miRNAs by replacing the uracil bases with 5-fluorouracil (5-FU) in the guide strand of tumor suppressor miRNAs, thereby combining the therapeutic effect of 5-FU with tumor suppressive effect of miRNAs to create a multi-targeted therapeutic molecule. We hypothesized that this modification strategy does not alter its native RNA interference (RNAi) function and that there will be an increased efficacy at killing cancer cells compared to its unmodified counterparts. To test our hypotheses and to demonstrate the general applicability of this approach to other tumor suppressive miRNAs, we screened a panel of 12 novel miRNA mimetics in several cancer types including leukemia, breast, gastric, lung, and pancreatic cancer. Our results show that</w:t>
      </w:r>
      <w:r w:rsidR="00092D71">
        <w:rPr>
          <w:szCs w:val="24"/>
        </w:rPr>
        <w:t xml:space="preserve"> the miRNA activity is preserved and </w:t>
      </w:r>
      <w:r>
        <w:rPr>
          <w:szCs w:val="24"/>
        </w:rPr>
        <w:t xml:space="preserve">that </w:t>
      </w:r>
      <w:r w:rsidRPr="00092D71">
        <w:rPr>
          <w:szCs w:val="24"/>
        </w:rPr>
        <w:t>5</w:t>
      </w:r>
      <w:r w:rsidR="00092D71" w:rsidRPr="00092D71">
        <w:rPr>
          <w:szCs w:val="24"/>
        </w:rPr>
        <w:t>-FU-modified miRNA</w:t>
      </w:r>
      <w:r w:rsidR="00092D71">
        <w:rPr>
          <w:szCs w:val="24"/>
        </w:rPr>
        <w:t>s</w:t>
      </w:r>
      <w:r w:rsidR="00092D71" w:rsidRPr="00092D71">
        <w:rPr>
          <w:szCs w:val="24"/>
        </w:rPr>
        <w:t xml:space="preserve"> have increased potency</w:t>
      </w:r>
      <w:r w:rsidR="00092D71">
        <w:rPr>
          <w:szCs w:val="24"/>
        </w:rPr>
        <w:t xml:space="preserve"> </w:t>
      </w:r>
      <w:r w:rsidR="00092D71" w:rsidRPr="00092D71">
        <w:rPr>
          <w:szCs w:val="24"/>
        </w:rPr>
        <w:t xml:space="preserve">in inhibiting cancer cell </w:t>
      </w:r>
      <w:r w:rsidR="00092D71">
        <w:rPr>
          <w:szCs w:val="24"/>
        </w:rPr>
        <w:t>growth</w:t>
      </w:r>
      <w:r w:rsidR="00092D71" w:rsidRPr="00092D71">
        <w:rPr>
          <w:szCs w:val="24"/>
        </w:rPr>
        <w:t xml:space="preserve"> and that these mimetics can be delivered into cancer cells without delivery vehicle both </w:t>
      </w:r>
      <w:r w:rsidR="00092D71" w:rsidRPr="00092D71">
        <w:rPr>
          <w:i/>
          <w:iCs/>
          <w:szCs w:val="24"/>
        </w:rPr>
        <w:t>in vitro</w:t>
      </w:r>
      <w:r w:rsidR="00092D71" w:rsidRPr="00092D71">
        <w:rPr>
          <w:szCs w:val="24"/>
        </w:rPr>
        <w:t xml:space="preserve"> and </w:t>
      </w:r>
      <w:r w:rsidR="00092D71" w:rsidRPr="00092D71">
        <w:rPr>
          <w:i/>
          <w:iCs/>
          <w:szCs w:val="24"/>
        </w:rPr>
        <w:t>in vivo</w:t>
      </w:r>
      <w:r w:rsidR="00092D71" w:rsidRPr="00092D71">
        <w:rPr>
          <w:szCs w:val="24"/>
        </w:rPr>
        <w:t xml:space="preserve">. This work demonstrates the potential of </w:t>
      </w:r>
      <w:r w:rsidR="00092D71">
        <w:rPr>
          <w:szCs w:val="24"/>
        </w:rPr>
        <w:t xml:space="preserve">nucleic acid </w:t>
      </w:r>
      <w:r w:rsidR="00092D71" w:rsidRPr="00092D71">
        <w:rPr>
          <w:szCs w:val="24"/>
        </w:rPr>
        <w:t xml:space="preserve">modifications that can be broadly applicable and may serve as a platform technology for future miRNA and nucleic acid-based therapeutics. </w:t>
      </w:r>
      <w:r w:rsidR="00092D71" w:rsidRPr="00092D71">
        <w:rPr>
          <w:szCs w:val="24"/>
        </w:rPr>
        <w:tab/>
      </w:r>
    </w:p>
    <w:p w14:paraId="352C263F" w14:textId="7006674E" w:rsidR="000C6D47" w:rsidRDefault="00BE252B" w:rsidP="00BE252B">
      <w:pPr>
        <w:pBdr>
          <w:top w:val="single" w:sz="2" w:space="0" w:color="auto" w:shadow="1"/>
          <w:left w:val="single" w:sz="2" w:space="4" w:color="auto" w:shadow="1"/>
          <w:bottom w:val="single" w:sz="2" w:space="0" w:color="auto" w:shadow="1"/>
          <w:right w:val="single" w:sz="2" w:space="4" w:color="auto" w:shadow="1"/>
        </w:pBdr>
        <w:jc w:val="both"/>
        <w:rPr>
          <w:szCs w:val="24"/>
        </w:rPr>
      </w:pPr>
      <w:r>
        <w:rPr>
          <w:szCs w:val="24"/>
        </w:rPr>
        <w:tab/>
      </w:r>
      <w:r w:rsidR="00092D71" w:rsidRPr="00092D71">
        <w:rPr>
          <w:szCs w:val="24"/>
        </w:rPr>
        <w:t xml:space="preserve">To further </w:t>
      </w:r>
      <w:r w:rsidR="00092D71">
        <w:rPr>
          <w:szCs w:val="24"/>
        </w:rPr>
        <w:t>refine t</w:t>
      </w:r>
      <w:r w:rsidR="00092D71" w:rsidRPr="00092D71">
        <w:rPr>
          <w:szCs w:val="24"/>
        </w:rPr>
        <w:t xml:space="preserve">his modified-miRNA approach, we focused on miRNA modifications with other chemotherapeutic drugs that may be more tailored to </w:t>
      </w:r>
      <w:r w:rsidR="006A2A24">
        <w:rPr>
          <w:szCs w:val="24"/>
        </w:rPr>
        <w:t xml:space="preserve">a specific </w:t>
      </w:r>
      <w:r w:rsidR="00092D71" w:rsidRPr="00092D71">
        <w:rPr>
          <w:szCs w:val="24"/>
        </w:rPr>
        <w:t xml:space="preserve">cancer type. We focused on miR-15a and replaced the cytidine bases with gemcitabine (GEM) and evaluated its ability to treat pancreatic cancer. Our results show that GEM-modified miR-15a has a similar preservation of miRNA activity and has an increased potency compared to the 5-FU-modified miR-15a. Overall, this work expands our understanding of the therapeutic potential of miRNAs and different miRNA modification approaches that can be improved and optimized to create cancer therapeutics. </w:t>
      </w:r>
    </w:p>
    <w:p w14:paraId="79C417D3" w14:textId="77777777" w:rsidR="000C6D47" w:rsidRPr="002E6079" w:rsidRDefault="000C6D47" w:rsidP="000C6D47">
      <w:pPr>
        <w:pBdr>
          <w:top w:val="single" w:sz="2" w:space="0" w:color="auto" w:shadow="1"/>
          <w:left w:val="single" w:sz="2" w:space="4" w:color="auto" w:shadow="1"/>
          <w:bottom w:val="single" w:sz="2" w:space="0" w:color="auto" w:shadow="1"/>
          <w:right w:val="single" w:sz="2" w:space="4" w:color="auto" w:shadow="1"/>
        </w:pBdr>
        <w:tabs>
          <w:tab w:val="left" w:pos="4320"/>
        </w:tabs>
        <w:jc w:val="both"/>
        <w:rPr>
          <w:szCs w:val="24"/>
        </w:rPr>
      </w:pPr>
    </w:p>
    <w:p w14:paraId="72D2EACB" w14:textId="243A0EBA" w:rsidR="000C6D47" w:rsidRPr="002E6079" w:rsidRDefault="000C6D47" w:rsidP="000C6D47">
      <w:pPr>
        <w:pBdr>
          <w:top w:val="single" w:sz="2" w:space="0" w:color="auto" w:shadow="1"/>
          <w:left w:val="single" w:sz="2" w:space="4" w:color="auto" w:shadow="1"/>
          <w:bottom w:val="single" w:sz="2" w:space="0" w:color="auto" w:shadow="1"/>
          <w:right w:val="single" w:sz="2" w:space="4" w:color="auto" w:shadow="1"/>
        </w:pBdr>
      </w:pPr>
      <w:r w:rsidRPr="002E6079">
        <w:rPr>
          <w:b/>
        </w:rPr>
        <w:t>Date</w:t>
      </w:r>
      <w:proofErr w:type="gramStart"/>
      <w:r w:rsidRPr="002E6079">
        <w:t xml:space="preserve">:  </w:t>
      </w:r>
      <w:r>
        <w:t>April</w:t>
      </w:r>
      <w:proofErr w:type="gramEnd"/>
      <w:r>
        <w:t xml:space="preserve"> 26, </w:t>
      </w:r>
      <w:proofErr w:type="gramStart"/>
      <w:r>
        <w:t>2023</w:t>
      </w:r>
      <w:proofErr w:type="gramEnd"/>
      <w:r w:rsidRPr="002E6079">
        <w:tab/>
      </w:r>
      <w:r w:rsidRPr="002E6079">
        <w:tab/>
        <w:t xml:space="preserve">       </w:t>
      </w:r>
      <w:r>
        <w:tab/>
      </w:r>
      <w:r w:rsidRPr="002E6079">
        <w:t xml:space="preserve"> </w:t>
      </w:r>
      <w:r>
        <w:t xml:space="preserve">       </w:t>
      </w:r>
      <w:r w:rsidRPr="002E6079">
        <w:rPr>
          <w:b/>
        </w:rPr>
        <w:t>Program</w:t>
      </w:r>
      <w:r w:rsidRPr="002E6079">
        <w:t xml:space="preserve">: </w:t>
      </w:r>
      <w:r>
        <w:t>Genetics</w:t>
      </w:r>
    </w:p>
    <w:p w14:paraId="20865261" w14:textId="226D424D" w:rsidR="000C6D47" w:rsidRPr="002E6079" w:rsidRDefault="000C6D47" w:rsidP="000C6D47">
      <w:pPr>
        <w:pBdr>
          <w:top w:val="single" w:sz="2" w:space="0" w:color="auto" w:shadow="1"/>
          <w:left w:val="single" w:sz="2" w:space="4" w:color="auto" w:shadow="1"/>
          <w:bottom w:val="single" w:sz="2" w:space="0" w:color="auto" w:shadow="1"/>
          <w:right w:val="single" w:sz="2" w:space="4" w:color="auto" w:shadow="1"/>
        </w:pBdr>
      </w:pPr>
      <w:r w:rsidRPr="002E6079">
        <w:rPr>
          <w:b/>
        </w:rPr>
        <w:t>Time</w:t>
      </w:r>
      <w:r w:rsidRPr="002E6079">
        <w:t xml:space="preserve">: </w:t>
      </w:r>
      <w:r>
        <w:t>1:00 PM</w:t>
      </w:r>
      <w:r w:rsidRPr="002E6079">
        <w:tab/>
      </w:r>
      <w:r w:rsidRPr="002E6079">
        <w:tab/>
      </w:r>
      <w:r w:rsidRPr="002E6079">
        <w:tab/>
        <w:t xml:space="preserve">        </w:t>
      </w:r>
      <w:r w:rsidRPr="002E6079">
        <w:rPr>
          <w:b/>
        </w:rPr>
        <w:t>Dissertation Advisor</w:t>
      </w:r>
      <w:r w:rsidRPr="002E6079">
        <w:t>:</w:t>
      </w:r>
      <w:r>
        <w:t xml:space="preserve"> Jingfang Ju</w:t>
      </w:r>
    </w:p>
    <w:p w14:paraId="5C13049D" w14:textId="1B89ED46" w:rsidR="000C6D47" w:rsidRDefault="000C6D47" w:rsidP="000C6D47">
      <w:pPr>
        <w:pBdr>
          <w:top w:val="single" w:sz="2" w:space="0" w:color="auto" w:shadow="1"/>
          <w:left w:val="single" w:sz="2" w:space="4" w:color="auto" w:shadow="1"/>
          <w:bottom w:val="single" w:sz="2" w:space="0" w:color="auto" w:shadow="1"/>
          <w:right w:val="single" w:sz="2" w:space="4" w:color="auto" w:shadow="1"/>
        </w:pBdr>
      </w:pPr>
      <w:r w:rsidRPr="002E6079">
        <w:rPr>
          <w:b/>
        </w:rPr>
        <w:t>Place</w:t>
      </w:r>
      <w:r w:rsidRPr="002E6079">
        <w:t xml:space="preserve">: </w:t>
      </w:r>
      <w:r w:rsidR="003D4827">
        <w:t>Basic Sciences Tower Level 8 Room 180</w:t>
      </w:r>
    </w:p>
    <w:sectPr w:rsidR="000C6D47" w:rsidSect="00644903">
      <w:pgSz w:w="12240" w:h="15840"/>
      <w:pgMar w:top="1800" w:right="1800" w:bottom="1440" w:left="180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47"/>
    <w:rsid w:val="00005EA5"/>
    <w:rsid w:val="00006DC4"/>
    <w:rsid w:val="00013628"/>
    <w:rsid w:val="000154B3"/>
    <w:rsid w:val="00022B35"/>
    <w:rsid w:val="000252C9"/>
    <w:rsid w:val="00025F41"/>
    <w:rsid w:val="0003634B"/>
    <w:rsid w:val="00045CC9"/>
    <w:rsid w:val="00080F49"/>
    <w:rsid w:val="00092D71"/>
    <w:rsid w:val="00093832"/>
    <w:rsid w:val="000A1578"/>
    <w:rsid w:val="000A62C0"/>
    <w:rsid w:val="000C2816"/>
    <w:rsid w:val="000C6D47"/>
    <w:rsid w:val="000E489A"/>
    <w:rsid w:val="00103FDC"/>
    <w:rsid w:val="00127D70"/>
    <w:rsid w:val="00142060"/>
    <w:rsid w:val="00176D14"/>
    <w:rsid w:val="00181A25"/>
    <w:rsid w:val="00195879"/>
    <w:rsid w:val="001A0821"/>
    <w:rsid w:val="001B0AA0"/>
    <w:rsid w:val="001C4828"/>
    <w:rsid w:val="001F05CD"/>
    <w:rsid w:val="00204728"/>
    <w:rsid w:val="0022128B"/>
    <w:rsid w:val="00221789"/>
    <w:rsid w:val="00233856"/>
    <w:rsid w:val="002560EF"/>
    <w:rsid w:val="002A0D8D"/>
    <w:rsid w:val="002B0B51"/>
    <w:rsid w:val="002B3033"/>
    <w:rsid w:val="002C0DED"/>
    <w:rsid w:val="002D3E8D"/>
    <w:rsid w:val="002E5532"/>
    <w:rsid w:val="002F74C9"/>
    <w:rsid w:val="00326AF6"/>
    <w:rsid w:val="00330730"/>
    <w:rsid w:val="00337781"/>
    <w:rsid w:val="00356DBC"/>
    <w:rsid w:val="0037586E"/>
    <w:rsid w:val="003765AA"/>
    <w:rsid w:val="003870B6"/>
    <w:rsid w:val="003B002B"/>
    <w:rsid w:val="003D2425"/>
    <w:rsid w:val="003D4827"/>
    <w:rsid w:val="003D620F"/>
    <w:rsid w:val="00407A04"/>
    <w:rsid w:val="004179E1"/>
    <w:rsid w:val="00425C53"/>
    <w:rsid w:val="00493E92"/>
    <w:rsid w:val="004C6966"/>
    <w:rsid w:val="004E58F5"/>
    <w:rsid w:val="004F4547"/>
    <w:rsid w:val="004F6510"/>
    <w:rsid w:val="00510638"/>
    <w:rsid w:val="00527739"/>
    <w:rsid w:val="00551D0E"/>
    <w:rsid w:val="005561E8"/>
    <w:rsid w:val="00562C28"/>
    <w:rsid w:val="005B272B"/>
    <w:rsid w:val="005F09FC"/>
    <w:rsid w:val="005F3FC5"/>
    <w:rsid w:val="005F6174"/>
    <w:rsid w:val="006147C7"/>
    <w:rsid w:val="00617F1C"/>
    <w:rsid w:val="00635572"/>
    <w:rsid w:val="006A2243"/>
    <w:rsid w:val="006A2A24"/>
    <w:rsid w:val="006B6545"/>
    <w:rsid w:val="006C426D"/>
    <w:rsid w:val="00745091"/>
    <w:rsid w:val="007D329B"/>
    <w:rsid w:val="007E708C"/>
    <w:rsid w:val="007F3B05"/>
    <w:rsid w:val="00804566"/>
    <w:rsid w:val="00804D43"/>
    <w:rsid w:val="00814DAA"/>
    <w:rsid w:val="00817D95"/>
    <w:rsid w:val="00817EAD"/>
    <w:rsid w:val="00826965"/>
    <w:rsid w:val="00832F3A"/>
    <w:rsid w:val="0084328E"/>
    <w:rsid w:val="00845868"/>
    <w:rsid w:val="00891AD3"/>
    <w:rsid w:val="00892AEC"/>
    <w:rsid w:val="00893340"/>
    <w:rsid w:val="008A76BF"/>
    <w:rsid w:val="008C5E17"/>
    <w:rsid w:val="008C6360"/>
    <w:rsid w:val="008D2D86"/>
    <w:rsid w:val="008F53D0"/>
    <w:rsid w:val="00943610"/>
    <w:rsid w:val="0095193A"/>
    <w:rsid w:val="009A1D59"/>
    <w:rsid w:val="009B124F"/>
    <w:rsid w:val="009B4935"/>
    <w:rsid w:val="009B726C"/>
    <w:rsid w:val="009D011D"/>
    <w:rsid w:val="009D1047"/>
    <w:rsid w:val="009D241B"/>
    <w:rsid w:val="009F3364"/>
    <w:rsid w:val="00A11F54"/>
    <w:rsid w:val="00A2180C"/>
    <w:rsid w:val="00A321DF"/>
    <w:rsid w:val="00A50852"/>
    <w:rsid w:val="00A53A32"/>
    <w:rsid w:val="00A618B9"/>
    <w:rsid w:val="00A753D9"/>
    <w:rsid w:val="00A90AF0"/>
    <w:rsid w:val="00A97CCD"/>
    <w:rsid w:val="00AD063D"/>
    <w:rsid w:val="00AE117E"/>
    <w:rsid w:val="00AE3C17"/>
    <w:rsid w:val="00B37006"/>
    <w:rsid w:val="00B96A95"/>
    <w:rsid w:val="00BE252B"/>
    <w:rsid w:val="00C10A32"/>
    <w:rsid w:val="00C12DBB"/>
    <w:rsid w:val="00C17069"/>
    <w:rsid w:val="00C20C72"/>
    <w:rsid w:val="00C21DC4"/>
    <w:rsid w:val="00C34A84"/>
    <w:rsid w:val="00C43224"/>
    <w:rsid w:val="00C46701"/>
    <w:rsid w:val="00C75366"/>
    <w:rsid w:val="00C77A2E"/>
    <w:rsid w:val="00C94E7E"/>
    <w:rsid w:val="00CF25A1"/>
    <w:rsid w:val="00CF5777"/>
    <w:rsid w:val="00D02A8E"/>
    <w:rsid w:val="00D06D3B"/>
    <w:rsid w:val="00D1780A"/>
    <w:rsid w:val="00D20087"/>
    <w:rsid w:val="00D37656"/>
    <w:rsid w:val="00D437DA"/>
    <w:rsid w:val="00DB6ED2"/>
    <w:rsid w:val="00DC3FB6"/>
    <w:rsid w:val="00DD2E17"/>
    <w:rsid w:val="00DF0CF8"/>
    <w:rsid w:val="00DF56DE"/>
    <w:rsid w:val="00DF7A56"/>
    <w:rsid w:val="00E00684"/>
    <w:rsid w:val="00E12367"/>
    <w:rsid w:val="00E42E52"/>
    <w:rsid w:val="00E51936"/>
    <w:rsid w:val="00E9018E"/>
    <w:rsid w:val="00E97C87"/>
    <w:rsid w:val="00EC66AF"/>
    <w:rsid w:val="00ED3417"/>
    <w:rsid w:val="00ED5FFE"/>
    <w:rsid w:val="00EF717B"/>
    <w:rsid w:val="00F50738"/>
    <w:rsid w:val="00F5515D"/>
    <w:rsid w:val="00F8145C"/>
    <w:rsid w:val="00F91385"/>
    <w:rsid w:val="00FA2338"/>
    <w:rsid w:val="00FA2D44"/>
    <w:rsid w:val="00FA3CAC"/>
    <w:rsid w:val="00FA5C86"/>
    <w:rsid w:val="00FB1B58"/>
    <w:rsid w:val="00FB32BF"/>
    <w:rsid w:val="00FB57CD"/>
    <w:rsid w:val="00FC3A35"/>
    <w:rsid w:val="00FD5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BA98"/>
  <w14:defaultImageDpi w14:val="32767"/>
  <w15:chartTrackingRefBased/>
  <w15:docId w15:val="{439278AD-66E2-AD4C-A1F6-15849613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6D47"/>
    <w:rPr>
      <w:rFonts w:ascii="Times New Roman" w:eastAsia="SimSu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6D47"/>
    <w:pPr>
      <w:widowControl w:val="0"/>
      <w:jc w:val="both"/>
    </w:pPr>
    <w:rPr>
      <w:kern w:val="2"/>
      <w:sz w:val="22"/>
      <w:szCs w:val="24"/>
      <w:lang w:eastAsia="zh-CN"/>
    </w:rPr>
  </w:style>
  <w:style w:type="character" w:customStyle="1" w:styleId="BodyTextChar">
    <w:name w:val="Body Text Char"/>
    <w:basedOn w:val="DefaultParagraphFont"/>
    <w:link w:val="BodyText"/>
    <w:rsid w:val="000C6D47"/>
    <w:rPr>
      <w:rFonts w:ascii="Times New Roman" w:eastAsia="SimSun" w:hAnsi="Times New Roman" w:cs="Times New Roman"/>
      <w:kern w:val="2"/>
      <w:sz w:val="22"/>
      <w:lang w:eastAsia="zh-CN"/>
    </w:rPr>
  </w:style>
  <w:style w:type="character" w:styleId="Hyperlink">
    <w:name w:val="Hyperlink"/>
    <w:basedOn w:val="DefaultParagraphFont"/>
    <w:uiPriority w:val="99"/>
    <w:unhideWhenUsed/>
    <w:rsid w:val="00092D71"/>
    <w:rPr>
      <w:color w:val="0563C1" w:themeColor="hyperlink"/>
      <w:u w:val="single"/>
    </w:rPr>
  </w:style>
  <w:style w:type="character" w:styleId="UnresolvedMention">
    <w:name w:val="Unresolved Mention"/>
    <w:basedOn w:val="DefaultParagraphFont"/>
    <w:uiPriority w:val="99"/>
    <w:rsid w:val="00092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Yuen, John</dc:creator>
  <cp:keywords/>
  <dc:description/>
  <cp:lastModifiedBy>Martha Furie</cp:lastModifiedBy>
  <cp:revision>2</cp:revision>
  <dcterms:created xsi:type="dcterms:W3CDTF">2026-04-17T18:09:00Z</dcterms:created>
  <dcterms:modified xsi:type="dcterms:W3CDTF">2026-04-17T18:09:00Z</dcterms:modified>
</cp:coreProperties>
</file>